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2FD4" w:rsidRPr="00C52FD4" w:rsidRDefault="00C52FD4">
      <w:pPr>
        <w:rPr>
          <w:i/>
          <w:lang w:val="sv-FI"/>
        </w:rPr>
      </w:pPr>
      <w:bookmarkStart w:id="0" w:name="_GoBack"/>
      <w:bookmarkEnd w:id="0"/>
      <w:r>
        <w:rPr>
          <w:i/>
          <w:lang w:val="sv-FI"/>
        </w:rPr>
        <w:t>Finsk Tidskrift, nummer 4, år 1922.</w:t>
      </w:r>
    </w:p>
    <w:p w:rsidR="00C52FD4" w:rsidRDefault="00C52FD4">
      <w:pPr>
        <w:rPr>
          <w:lang w:val="sv-FI"/>
        </w:rPr>
      </w:pPr>
    </w:p>
    <w:p w:rsidR="00714450" w:rsidRPr="00C52FD4" w:rsidRDefault="00E50519">
      <w:pPr>
        <w:rPr>
          <w:lang w:val="sv-FI"/>
        </w:rPr>
      </w:pPr>
      <w:r w:rsidRPr="00C52FD4">
        <w:rPr>
          <w:lang w:val="sv-FI"/>
        </w:rPr>
        <w:t>{1}</w:t>
      </w:r>
    </w:p>
    <w:p w:rsidR="00E50519" w:rsidRPr="00C52FD4" w:rsidRDefault="00E50519">
      <w:pPr>
        <w:rPr>
          <w:lang w:val="sv-FI"/>
        </w:rPr>
      </w:pPr>
    </w:p>
    <w:p w:rsidR="00E50519" w:rsidRPr="00E50519" w:rsidRDefault="00E50519" w:rsidP="00E50519">
      <w:pPr>
        <w:jc w:val="center"/>
        <w:rPr>
          <w:b/>
          <w:sz w:val="28"/>
          <w:szCs w:val="28"/>
          <w:lang w:val="sv-FI"/>
        </w:rPr>
      </w:pPr>
      <w:r w:rsidRPr="00E50519">
        <w:rPr>
          <w:b/>
          <w:sz w:val="28"/>
          <w:szCs w:val="28"/>
          <w:lang w:val="sv-FI"/>
        </w:rPr>
        <w:t>Filosofiska professurer</w:t>
      </w:r>
    </w:p>
    <w:p w:rsidR="00E50519" w:rsidRPr="00E50519" w:rsidRDefault="00E50519" w:rsidP="00E50519">
      <w:pPr>
        <w:jc w:val="center"/>
        <w:rPr>
          <w:sz w:val="20"/>
          <w:szCs w:val="20"/>
          <w:lang w:val="sv-FI"/>
        </w:rPr>
      </w:pPr>
      <w:r w:rsidRPr="00E50519">
        <w:rPr>
          <w:sz w:val="20"/>
          <w:szCs w:val="20"/>
          <w:lang w:val="sv-FI"/>
        </w:rPr>
        <w:t>och</w:t>
      </w:r>
    </w:p>
    <w:p w:rsidR="00E50519" w:rsidRPr="00E50519" w:rsidRDefault="00E50519" w:rsidP="00E50519">
      <w:pPr>
        <w:jc w:val="center"/>
        <w:rPr>
          <w:b/>
          <w:sz w:val="28"/>
          <w:szCs w:val="28"/>
          <w:lang w:val="sv-FI"/>
        </w:rPr>
      </w:pPr>
      <w:r w:rsidRPr="00E50519">
        <w:rPr>
          <w:b/>
          <w:sz w:val="28"/>
          <w:szCs w:val="28"/>
          <w:lang w:val="sv-FI"/>
        </w:rPr>
        <w:t>Politiska utnämningar.</w:t>
      </w:r>
    </w:p>
    <w:p w:rsidR="00E50519" w:rsidRDefault="00E50519" w:rsidP="00E50519">
      <w:pPr>
        <w:rPr>
          <w:lang w:val="sv-FI"/>
        </w:rPr>
      </w:pPr>
    </w:p>
    <w:p w:rsidR="00E50519" w:rsidRPr="00E50519" w:rsidRDefault="00E50519" w:rsidP="00E50519">
      <w:pPr>
        <w:jc w:val="center"/>
        <w:rPr>
          <w:i/>
          <w:lang w:val="sv-FI"/>
        </w:rPr>
      </w:pPr>
      <w:r w:rsidRPr="00E50519">
        <w:rPr>
          <w:i/>
          <w:lang w:val="sv-FI"/>
        </w:rPr>
        <w:t>Konturer under ett sekel.</w:t>
      </w:r>
    </w:p>
    <w:p w:rsidR="00E50519" w:rsidRPr="00E50519" w:rsidRDefault="00E50519" w:rsidP="00E50519">
      <w:pPr>
        <w:jc w:val="center"/>
        <w:rPr>
          <w:sz w:val="20"/>
          <w:szCs w:val="20"/>
          <w:lang w:val="sv-FI"/>
        </w:rPr>
      </w:pPr>
      <w:r w:rsidRPr="00E50519">
        <w:rPr>
          <w:sz w:val="20"/>
          <w:szCs w:val="20"/>
          <w:lang w:val="sv-FI"/>
        </w:rPr>
        <w:t>Av</w:t>
      </w:r>
    </w:p>
    <w:p w:rsidR="00E50519" w:rsidRPr="00E50519" w:rsidRDefault="00E50519" w:rsidP="00E50519">
      <w:pPr>
        <w:jc w:val="center"/>
        <w:rPr>
          <w:b/>
          <w:lang w:val="sv-FI"/>
        </w:rPr>
      </w:pPr>
      <w:r w:rsidRPr="00E50519">
        <w:rPr>
          <w:b/>
          <w:lang w:val="sv-FI"/>
        </w:rPr>
        <w:t>Ernst von Wendt.</w:t>
      </w:r>
    </w:p>
    <w:p w:rsidR="00E50519" w:rsidRDefault="00E50519" w:rsidP="00E50519">
      <w:pPr>
        <w:rPr>
          <w:lang w:val="sv-FI"/>
        </w:rPr>
      </w:pPr>
    </w:p>
    <w:p w:rsidR="00E50519" w:rsidRPr="00E50519" w:rsidRDefault="00E50519" w:rsidP="00E50519">
      <w:pPr>
        <w:rPr>
          <w:lang w:val="sv-FI"/>
        </w:rPr>
      </w:pPr>
      <w:r w:rsidRPr="00E50519">
        <w:rPr>
          <w:lang w:val="sv-FI"/>
        </w:rPr>
        <w:t>»Det synes vila ett sälls</w:t>
      </w:r>
      <w:r w:rsidR="003B01A1">
        <w:rPr>
          <w:lang w:val="sv-FI"/>
        </w:rPr>
        <w:t>amt öde över de filosofiska pro</w:t>
      </w:r>
      <w:r w:rsidRPr="00E50519">
        <w:rPr>
          <w:lang w:val="sv-FI"/>
        </w:rPr>
        <w:t>fessors-utnämningarna vid vårt universitet», stod det att läsa i en artikel i dagspress</w:t>
      </w:r>
      <w:r w:rsidR="003B01A1">
        <w:rPr>
          <w:lang w:val="sv-FI"/>
        </w:rPr>
        <w:t>en kort efter den senaste utnäm</w:t>
      </w:r>
      <w:r w:rsidRPr="00E50519">
        <w:rPr>
          <w:lang w:val="sv-FI"/>
        </w:rPr>
        <w:t>ningen, då dr Karsten erhöll professuren i praktisk fi</w:t>
      </w:r>
      <w:r w:rsidR="003B01A1">
        <w:rPr>
          <w:lang w:val="sv-FI"/>
        </w:rPr>
        <w:t>losofi; och det var sant nog —</w:t>
      </w:r>
      <w:r w:rsidRPr="00E50519">
        <w:rPr>
          <w:lang w:val="sv-FI"/>
        </w:rPr>
        <w:t xml:space="preserve">om ock </w:t>
      </w:r>
      <w:r w:rsidR="003B01A1">
        <w:rPr>
          <w:lang w:val="sv-FI"/>
        </w:rPr>
        <w:t xml:space="preserve">icke fullt uttömmande sanning — </w:t>
      </w:r>
      <w:r w:rsidRPr="00E50519">
        <w:rPr>
          <w:lang w:val="sv-FI"/>
        </w:rPr>
        <w:t>ty skåda vi tillbaka utöver det sekel som gått sedan Åbo brand och akad</w:t>
      </w:r>
      <w:r w:rsidR="003B01A1">
        <w:rPr>
          <w:lang w:val="sv-FI"/>
        </w:rPr>
        <w:t>emiens överflyttning till huvud</w:t>
      </w:r>
      <w:r w:rsidRPr="00E50519">
        <w:rPr>
          <w:lang w:val="sv-FI"/>
        </w:rPr>
        <w:t>staden, finna vi ej blott egendomligheter i utnämningarna, utan även att dessa sammanfallit, delvis mycket nära, med märkliga händelser eller betydelsefulla tidsmoment.</w:t>
      </w:r>
    </w:p>
    <w:p w:rsidR="00E50519" w:rsidRDefault="003B01A1" w:rsidP="00E50519">
      <w:pPr>
        <w:rPr>
          <w:lang w:val="sv-FI"/>
        </w:rPr>
      </w:pPr>
      <w:r>
        <w:rPr>
          <w:lang w:val="sv-FI"/>
        </w:rPr>
        <w:t xml:space="preserve">   </w:t>
      </w:r>
      <w:r w:rsidR="00E50519" w:rsidRPr="00E50519">
        <w:rPr>
          <w:lang w:val="sv-FI"/>
        </w:rPr>
        <w:t xml:space="preserve">Den ödesdigra septembereftermiddag 1827, då branden bröt ut i Aura-staden, hade vid akademien den filosofiska professuren nyss besatts. Den nye professorn, som utnämnts blott några veckor därförinnan, Johan Jacob Tengström, hade visserligen »ärkebiskopen till morbror», i detta fall till farbror och dessutom till svärfar, </w:t>
      </w:r>
      <w:r>
        <w:rPr>
          <w:lang w:val="sv-FI"/>
        </w:rPr>
        <w:t xml:space="preserve">men professuren berodde nog ej </w:t>
      </w:r>
      <w:r w:rsidR="00E50519" w:rsidRPr="00E50519">
        <w:rPr>
          <w:lang w:val="sv-FI"/>
        </w:rPr>
        <w:t>av någon nepotism, ty J. J. Tengström var icke blott en lärd, utan ock en vis man; för resten gick han ju under större delen av sitt liv under namnet »filosofen», ett hedersnamn för den mångsidige,</w:t>
      </w:r>
      <w:r>
        <w:rPr>
          <w:lang w:val="sv-FI"/>
        </w:rPr>
        <w:t xml:space="preserve"> kunskapsrike och gäst</w:t>
      </w:r>
      <w:r w:rsidR="00E50519" w:rsidRPr="00E50519">
        <w:rPr>
          <w:lang w:val="sv-FI"/>
        </w:rPr>
        <w:t xml:space="preserve">frie professorn, upp till </w:t>
      </w:r>
      <w:r>
        <w:rPr>
          <w:lang w:val="sv-FI"/>
        </w:rPr>
        <w:t>vilken många nuvarande universi</w:t>
      </w:r>
      <w:r w:rsidR="00E50519" w:rsidRPr="00E50519">
        <w:rPr>
          <w:lang w:val="sv-FI"/>
        </w:rPr>
        <w:t>tetslärare, vi nämna nam</w:t>
      </w:r>
      <w:r>
        <w:rPr>
          <w:lang w:val="sv-FI"/>
        </w:rPr>
        <w:t>nen Castrén, Tikkanen, Schyberg</w:t>
      </w:r>
      <w:r w:rsidR="00E50519" w:rsidRPr="00E50519">
        <w:rPr>
          <w:lang w:val="sv-FI"/>
        </w:rPr>
        <w:t>son o. s. v., kunna leda härstamning och släktskap.</w:t>
      </w:r>
    </w:p>
    <w:p w:rsidR="003B01A1" w:rsidRDefault="003B01A1" w:rsidP="00E50519">
      <w:pPr>
        <w:rPr>
          <w:lang w:val="sv-FI"/>
        </w:rPr>
      </w:pPr>
    </w:p>
    <w:p w:rsidR="003B01A1" w:rsidRDefault="003B01A1" w:rsidP="00E50519">
      <w:pPr>
        <w:rPr>
          <w:lang w:val="sv-FI"/>
        </w:rPr>
      </w:pPr>
      <w:r>
        <w:rPr>
          <w:lang w:val="sv-FI"/>
        </w:rPr>
        <w:t>{2}</w:t>
      </w:r>
    </w:p>
    <w:p w:rsidR="003B01A1" w:rsidRDefault="003B01A1" w:rsidP="00E50519">
      <w:pPr>
        <w:rPr>
          <w:lang w:val="sv-FI"/>
        </w:rPr>
      </w:pPr>
    </w:p>
    <w:p w:rsidR="003B01A1" w:rsidRDefault="003B01A1" w:rsidP="003B01A1">
      <w:pPr>
        <w:jc w:val="right"/>
        <w:rPr>
          <w:lang w:val="sv-FI"/>
        </w:rPr>
      </w:pPr>
      <w:r>
        <w:rPr>
          <w:lang w:val="sv-FI"/>
        </w:rPr>
        <w:t>61</w:t>
      </w:r>
    </w:p>
    <w:p w:rsidR="003B01A1" w:rsidRDefault="003B01A1" w:rsidP="00E50519">
      <w:pPr>
        <w:rPr>
          <w:lang w:val="sv-FI"/>
        </w:rPr>
      </w:pPr>
    </w:p>
    <w:p w:rsidR="003B01A1" w:rsidRPr="003B01A1" w:rsidRDefault="003B01A1" w:rsidP="003B01A1">
      <w:pPr>
        <w:rPr>
          <w:lang w:val="sv-FI"/>
        </w:rPr>
      </w:pPr>
      <w:r>
        <w:rPr>
          <w:lang w:val="sv-FI"/>
        </w:rPr>
        <w:t xml:space="preserve">   L</w:t>
      </w:r>
      <w:r w:rsidRPr="003B01A1">
        <w:rPr>
          <w:lang w:val="sv-FI"/>
        </w:rPr>
        <w:t xml:space="preserve">yste Åbo brand s. a. s. upp hans utnämning, så hägnades hans avgång vid nådd emeritus-ålder av revolutionsfacklornas sken.. Den röda vågen bröt fram genom Europa, slog upp än här, än där, men där Nikolaj I:s järnspira regerade, var trycket uppifrån så starkt, att intet nådde upp till ytan. Och då Ungerns tappra folk 1849 grep till vapen för att kämpa för frigörelsen, sände kejsaren sina trupper till hjälp åt den </w:t>
      </w:r>
      <w:r>
        <w:rPr>
          <w:lang w:val="sv-FI"/>
        </w:rPr>
        <w:t>unge Frans Josef, mot vilken — i förbigående sagt —</w:t>
      </w:r>
      <w:r w:rsidRPr="003B01A1">
        <w:rPr>
          <w:lang w:val="sv-FI"/>
        </w:rPr>
        <w:t xml:space="preserve"> Nikolaj I:s sonsonson 65 år därefter skulle lyfta sin entente-värja.</w:t>
      </w:r>
    </w:p>
    <w:p w:rsidR="003B01A1" w:rsidRPr="003B01A1" w:rsidRDefault="003B01A1" w:rsidP="003B01A1">
      <w:pPr>
        <w:rPr>
          <w:lang w:val="sv-FI"/>
        </w:rPr>
      </w:pPr>
      <w:r>
        <w:rPr>
          <w:lang w:val="sv-FI"/>
        </w:rPr>
        <w:t xml:space="preserve">   </w:t>
      </w:r>
      <w:r w:rsidRPr="003B01A1">
        <w:rPr>
          <w:lang w:val="sv-FI"/>
        </w:rPr>
        <w:t>Det var under dessa tider den filosofiska professuren vid Finlands universitet första gången skulle besättas efter Åbo brand och akademiens flyttning.</w:t>
      </w:r>
    </w:p>
    <w:p w:rsidR="003B01A1" w:rsidRPr="003B01A1" w:rsidRDefault="003B01A1" w:rsidP="003B01A1">
      <w:pPr>
        <w:rPr>
          <w:lang w:val="sv-FI"/>
        </w:rPr>
      </w:pPr>
      <w:r>
        <w:rPr>
          <w:lang w:val="sv-FI"/>
        </w:rPr>
        <w:t xml:space="preserve">   </w:t>
      </w:r>
      <w:r w:rsidRPr="003B01A1">
        <w:rPr>
          <w:lang w:val="sv-FI"/>
        </w:rPr>
        <w:t>Sökande voro J. V. Snellman och »titulärprofessorn», filosofie adjunkten, censorn Germund Fredrik Aminoff, »torra farbror» kallad, vilk</w:t>
      </w:r>
      <w:r w:rsidR="00774C78">
        <w:rPr>
          <w:lang w:val="sv-FI"/>
        </w:rPr>
        <w:t>en efter Tengströms avgång före</w:t>
      </w:r>
      <w:r w:rsidRPr="003B01A1">
        <w:rPr>
          <w:lang w:val="sv-FI"/>
        </w:rPr>
        <w:t>stått professuren. Vem som egde den avgångne filosofens sympatier och vem landet</w:t>
      </w:r>
      <w:r w:rsidR="00774C78">
        <w:rPr>
          <w:lang w:val="sv-FI"/>
        </w:rPr>
        <w:t xml:space="preserve"> önskade, därom rådde intet tvi</w:t>
      </w:r>
      <w:r w:rsidRPr="003B01A1">
        <w:rPr>
          <w:lang w:val="sv-FI"/>
        </w:rPr>
        <w:t xml:space="preserve">vel. Tengström, som vid 1847 års promotion var promotor, </w:t>
      </w:r>
      <w:r w:rsidRPr="003B01A1">
        <w:rPr>
          <w:lang w:val="sv-FI"/>
        </w:rPr>
        <w:lastRenderedPageBreak/>
        <w:t>hade velat till hedersdok</w:t>
      </w:r>
      <w:r w:rsidR="00774C78">
        <w:rPr>
          <w:lang w:val="sv-FI"/>
        </w:rPr>
        <w:t>torer få kallade Snellman och Lönn</w:t>
      </w:r>
      <w:r w:rsidRPr="003B01A1">
        <w:rPr>
          <w:lang w:val="sv-FI"/>
        </w:rPr>
        <w:t>rot, vilket dock ej då kunde genomdrivas, och i det allmänna medvetandet st</w:t>
      </w:r>
      <w:r w:rsidR="00774C78">
        <w:rPr>
          <w:lang w:val="sv-FI"/>
        </w:rPr>
        <w:t xml:space="preserve">od Snellman i en den </w:t>
      </w:r>
      <w:r w:rsidRPr="003B01A1">
        <w:rPr>
          <w:lang w:val="sv-FI"/>
        </w:rPr>
        <w:t>starkaste position tack vare sina kunskaper, sin intelligens, sin stilistiska talang, sitt mod och sin flammande fosterlandskärlek. Han hade gjort klart för sig, att Finlan</w:t>
      </w:r>
      <w:r w:rsidR="00774C78">
        <w:rPr>
          <w:lang w:val="sv-FI"/>
        </w:rPr>
        <w:t>ds framtid berodde av att i lan</w:t>
      </w:r>
      <w:r w:rsidRPr="003B01A1">
        <w:rPr>
          <w:lang w:val="sv-FI"/>
        </w:rPr>
        <w:t>det skulle växa upp en samlande</w:t>
      </w:r>
      <w:r w:rsidR="00774C78">
        <w:rPr>
          <w:lang w:val="sv-FI"/>
        </w:rPr>
        <w:t xml:space="preserve"> nationalkänsla, han entu</w:t>
      </w:r>
      <w:r w:rsidRPr="003B01A1">
        <w:rPr>
          <w:lang w:val="sv-FI"/>
        </w:rPr>
        <w:t>siasmerade ungdomen och fick den med sig.</w:t>
      </w:r>
    </w:p>
    <w:p w:rsidR="003B01A1" w:rsidRPr="003B01A1" w:rsidRDefault="003B01A1" w:rsidP="003B01A1">
      <w:pPr>
        <w:rPr>
          <w:lang w:val="sv-FI"/>
        </w:rPr>
      </w:pPr>
      <w:r>
        <w:rPr>
          <w:lang w:val="sv-FI"/>
        </w:rPr>
        <w:t xml:space="preserve">   </w:t>
      </w:r>
      <w:r w:rsidRPr="003B01A1">
        <w:rPr>
          <w:lang w:val="sv-FI"/>
        </w:rPr>
        <w:t>Aminoff var en torr, pedantisk herre, utan liv och färg, »censurens inkarnerade ande», sade man på det håll, där man led svårast under hans små</w:t>
      </w:r>
      <w:r w:rsidR="00774C78">
        <w:rPr>
          <w:lang w:val="sv-FI"/>
        </w:rPr>
        <w:t>aktiga förtryck. Som vetenskaps</w:t>
      </w:r>
      <w:r w:rsidRPr="003B01A1">
        <w:rPr>
          <w:lang w:val="sv-FI"/>
        </w:rPr>
        <w:t>man betydde han intet, och hans nödtvungna avhandlingar ha för länge sedan sjunkit i glömska.</w:t>
      </w:r>
    </w:p>
    <w:p w:rsidR="003B01A1" w:rsidRPr="003B01A1" w:rsidRDefault="003B01A1" w:rsidP="003B01A1">
      <w:pPr>
        <w:rPr>
          <w:lang w:val="sv-FI"/>
        </w:rPr>
      </w:pPr>
      <w:r>
        <w:rPr>
          <w:lang w:val="sv-FI"/>
        </w:rPr>
        <w:t xml:space="preserve">   </w:t>
      </w:r>
      <w:r w:rsidRPr="003B01A1">
        <w:rPr>
          <w:lang w:val="sv-FI"/>
        </w:rPr>
        <w:t xml:space="preserve">Med 14 röster emot 3 tilldelade konsistorium Snellman första förslagsrummet, vilket skedde den 14 oktober 1848, men den 23 </w:t>
      </w:r>
      <w:r w:rsidR="00327680" w:rsidRPr="003B01A1">
        <w:rPr>
          <w:lang w:val="sv-FI"/>
        </w:rPr>
        <w:t>f</w:t>
      </w:r>
      <w:r w:rsidR="00327680">
        <w:rPr>
          <w:lang w:val="sv-FI"/>
        </w:rPr>
        <w:t>ebr{u}ari</w:t>
      </w:r>
      <w:r w:rsidR="00BF5810">
        <w:rPr>
          <w:lang w:val="sv-FI"/>
        </w:rPr>
        <w:t xml:space="preserve"> 1849 utnämndes Aminoff. E</w:t>
      </w:r>
      <w:r w:rsidRPr="003B01A1">
        <w:rPr>
          <w:lang w:val="sv-FI"/>
        </w:rPr>
        <w:t>n bugning av Snellman i Petersburg lärer ha kunnat svänga om det hela, men därtill var han för stolt — och för principfast.</w:t>
      </w:r>
    </w:p>
    <w:p w:rsidR="003B01A1" w:rsidRDefault="003B01A1" w:rsidP="003B01A1">
      <w:pPr>
        <w:rPr>
          <w:lang w:val="sv-FI"/>
        </w:rPr>
      </w:pPr>
      <w:r>
        <w:rPr>
          <w:lang w:val="sv-FI"/>
        </w:rPr>
        <w:t xml:space="preserve">   </w:t>
      </w:r>
      <w:r w:rsidRPr="003B01A1">
        <w:rPr>
          <w:lang w:val="sv-FI"/>
        </w:rPr>
        <w:t>Snellman, som väntat utgången, tog saken med betydande</w:t>
      </w:r>
    </w:p>
    <w:p w:rsidR="00BF5810" w:rsidRDefault="00BF5810" w:rsidP="003B01A1">
      <w:pPr>
        <w:rPr>
          <w:lang w:val="sv-FI"/>
        </w:rPr>
      </w:pPr>
    </w:p>
    <w:p w:rsidR="00BF5810" w:rsidRDefault="00BF5810" w:rsidP="003B01A1">
      <w:pPr>
        <w:rPr>
          <w:lang w:val="sv-FI"/>
        </w:rPr>
      </w:pPr>
      <w:r>
        <w:rPr>
          <w:lang w:val="sv-FI"/>
        </w:rPr>
        <w:t>{3}</w:t>
      </w:r>
    </w:p>
    <w:p w:rsidR="00BF5810" w:rsidRDefault="00BF5810" w:rsidP="003B01A1">
      <w:pPr>
        <w:rPr>
          <w:lang w:val="sv-FI"/>
        </w:rPr>
      </w:pPr>
    </w:p>
    <w:p w:rsidR="00BF5810" w:rsidRDefault="00BF5810" w:rsidP="003B01A1">
      <w:pPr>
        <w:rPr>
          <w:lang w:val="sv-FI"/>
        </w:rPr>
      </w:pPr>
      <w:r>
        <w:rPr>
          <w:lang w:val="sv-FI"/>
        </w:rPr>
        <w:t>62</w:t>
      </w:r>
    </w:p>
    <w:p w:rsidR="00BF5810" w:rsidRDefault="00BF5810" w:rsidP="003B01A1">
      <w:pPr>
        <w:rPr>
          <w:lang w:val="sv-FI"/>
        </w:rPr>
      </w:pPr>
    </w:p>
    <w:p w:rsidR="00BF5810" w:rsidRPr="00BF5810" w:rsidRDefault="00BF5810" w:rsidP="00BF5810">
      <w:pPr>
        <w:rPr>
          <w:lang w:val="sv-FI"/>
        </w:rPr>
      </w:pPr>
      <w:r w:rsidRPr="00BF5810">
        <w:rPr>
          <w:lang w:val="sv-FI"/>
        </w:rPr>
        <w:t>lugn — icke så allmänna opin</w:t>
      </w:r>
      <w:r>
        <w:rPr>
          <w:lang w:val="sv-FI"/>
        </w:rPr>
        <w:t>ionen och allra minst den akade</w:t>
      </w:r>
      <w:r w:rsidRPr="00BF5810">
        <w:rPr>
          <w:lang w:val="sv-FI"/>
        </w:rPr>
        <w:t>miska ungdo</w:t>
      </w:r>
      <w:r>
        <w:rPr>
          <w:lang w:val="sv-FI"/>
        </w:rPr>
        <w:t>men, vilken den 7 mars utanför Aminoffs fön</w:t>
      </w:r>
      <w:r w:rsidRPr="00BF5810">
        <w:rPr>
          <w:lang w:val="sv-FI"/>
        </w:rPr>
        <w:t>ster anställde en kattserenad</w:t>
      </w:r>
      <w:r>
        <w:rPr>
          <w:lang w:val="sv-FI"/>
        </w:rPr>
        <w:t>, vars eko i Petersburg kom uni</w:t>
      </w:r>
      <w:r w:rsidRPr="00BF5810">
        <w:rPr>
          <w:lang w:val="sv-FI"/>
        </w:rPr>
        <w:t>versitetets murar att darra. De mest överhängande farorna såsom följd av professorsutnämningens utgång och serenaden ly</w:t>
      </w:r>
      <w:r>
        <w:rPr>
          <w:lang w:val="sv-FI"/>
        </w:rPr>
        <w:t xml:space="preserve">ckades man dock avvärja, men en </w:t>
      </w:r>
      <w:r w:rsidRPr="00BF5810">
        <w:rPr>
          <w:lang w:val="sv-FI"/>
        </w:rPr>
        <w:t>kommitté tillsattes för att utarbeta nya statuter för universitetet, vilket ledde till att studentavdelningarna slopades och att den filosofiska professuren indrogs, 1852. Mätt av år mera än av ära avled Aminoff först 1876.</w:t>
      </w:r>
    </w:p>
    <w:p w:rsidR="00BF5810" w:rsidRPr="00BF5810" w:rsidRDefault="00BF5810" w:rsidP="00BF5810">
      <w:pPr>
        <w:rPr>
          <w:lang w:val="sv-FI"/>
        </w:rPr>
      </w:pPr>
      <w:r>
        <w:rPr>
          <w:lang w:val="sv-FI"/>
        </w:rPr>
        <w:t xml:space="preserve">   </w:t>
      </w:r>
      <w:r w:rsidRPr="00BF5810">
        <w:rPr>
          <w:lang w:val="sv-FI"/>
        </w:rPr>
        <w:t>Nikolajs död, Krimkrig</w:t>
      </w:r>
      <w:r>
        <w:rPr>
          <w:lang w:val="sv-FI"/>
        </w:rPr>
        <w:t>ets slut och omkastningen av sy</w:t>
      </w:r>
      <w:r w:rsidRPr="00BF5810">
        <w:rPr>
          <w:lang w:val="sv-FI"/>
        </w:rPr>
        <w:t>stemet i Ryssland öppnade nya möjligheter i vårt land. År 1856 återupprättades den fi</w:t>
      </w:r>
      <w:r>
        <w:rPr>
          <w:lang w:val="sv-FI"/>
        </w:rPr>
        <w:t>losofiska professuren under eti</w:t>
      </w:r>
      <w:r w:rsidRPr="00BF5810">
        <w:rPr>
          <w:lang w:val="sv-FI"/>
        </w:rPr>
        <w:t>ketten »profession i sedelära och vetenskapernas system», och Snellman blev, enligt utnämning av den 30 januari, dess innehavare. Inträdet i senaten 1863 avbröt dock hans universitetslärarbana, och efter några års »interregnum» gällde det åter, 1868, att besätta den viktiga professuren. Det var vid slutet av den fr</w:t>
      </w:r>
      <w:r>
        <w:rPr>
          <w:lang w:val="sv-FI"/>
        </w:rPr>
        <w:t>uktansvärda missväxtperioden under</w:t>
      </w:r>
      <w:r w:rsidRPr="00BF5810">
        <w:rPr>
          <w:lang w:val="sv-FI"/>
        </w:rPr>
        <w:t xml:space="preserve"> 1860-talets senare del, präglad av svältdöd, sjukdomar och elände.</w:t>
      </w:r>
    </w:p>
    <w:p w:rsidR="00BF5810" w:rsidRPr="00BF5810" w:rsidRDefault="00BF5810" w:rsidP="00BF5810">
      <w:pPr>
        <w:rPr>
          <w:lang w:val="sv-FI"/>
        </w:rPr>
      </w:pPr>
      <w:r>
        <w:rPr>
          <w:lang w:val="sv-FI"/>
        </w:rPr>
        <w:t xml:space="preserve">   </w:t>
      </w:r>
      <w:r w:rsidRPr="00BF5810">
        <w:rPr>
          <w:lang w:val="sv-FI"/>
        </w:rPr>
        <w:t>I den filosofiska lärdomens högsäte satt vid denna tid ännu hegelianismen, och dess</w:t>
      </w:r>
      <w:r>
        <w:rPr>
          <w:lang w:val="sv-FI"/>
        </w:rPr>
        <w:t xml:space="preserve"> läror hägnade statsliv och allmänt tänkande. Snellman sj</w:t>
      </w:r>
      <w:r w:rsidRPr="00BF5810">
        <w:rPr>
          <w:lang w:val="sv-FI"/>
        </w:rPr>
        <w:t>älv var ju hegelian, och till samma lära hyllade sig den ene unge sökanden till professuren, Th. Rein, medan den andre, Wilhelm Bolin, djärvt hade kastat sig in i den nyare och nyaste tidens strömningar.</w:t>
      </w:r>
    </w:p>
    <w:p w:rsidR="00BF5810" w:rsidRDefault="00BF5810" w:rsidP="00BF5810">
      <w:pPr>
        <w:rPr>
          <w:lang w:val="sv-FI"/>
        </w:rPr>
      </w:pPr>
      <w:r>
        <w:rPr>
          <w:lang w:val="sv-FI"/>
        </w:rPr>
        <w:t xml:space="preserve">   </w:t>
      </w:r>
      <w:r w:rsidRPr="00BF5810">
        <w:rPr>
          <w:lang w:val="sv-FI"/>
        </w:rPr>
        <w:t>Det skulle nu erbjuda ett stort intresse, vars lockelser äro svåra att emotstå, att ge</w:t>
      </w:r>
      <w:r>
        <w:rPr>
          <w:lang w:val="sv-FI"/>
        </w:rPr>
        <w:t xml:space="preserve"> en bild av läget vid denna tid</w:t>
      </w:r>
      <w:r w:rsidRPr="00BF5810">
        <w:rPr>
          <w:lang w:val="sv-FI"/>
        </w:rPr>
        <w:t>punkt på den allmänna »</w:t>
      </w:r>
      <w:r>
        <w:rPr>
          <w:lang w:val="sv-FI"/>
        </w:rPr>
        <w:t>tankemarknaden», hägnad av hege</w:t>
      </w:r>
      <w:r w:rsidRPr="00BF5810">
        <w:rPr>
          <w:lang w:val="sv-FI"/>
        </w:rPr>
        <w:t>lianismen, statsauktoriteten, samfundsordnings-reglementet, av »det beståendes» höga v</w:t>
      </w:r>
      <w:r>
        <w:rPr>
          <w:lang w:val="sv-FI"/>
        </w:rPr>
        <w:t xml:space="preserve">isa. </w:t>
      </w:r>
      <w:r w:rsidR="00327680">
        <w:rPr>
          <w:lang w:val="sv-FI"/>
        </w:rPr>
        <w:t>Nere i Europa hade emeller</w:t>
      </w:r>
      <w:r w:rsidR="00327680" w:rsidRPr="00BF5810">
        <w:rPr>
          <w:lang w:val="sv-FI"/>
        </w:rPr>
        <w:t xml:space="preserve">tid frigörelsen från Hegel </w:t>
      </w:r>
      <w:r w:rsidR="00327680">
        <w:rPr>
          <w:lang w:val="sv-FI"/>
        </w:rPr>
        <w:t>och de på hans lära byggda skif</w:t>
      </w:r>
      <w:r w:rsidR="00327680" w:rsidRPr="00BF5810">
        <w:rPr>
          <w:lang w:val="sv-FI"/>
        </w:rPr>
        <w:t>tande systemen red</w:t>
      </w:r>
      <w:r w:rsidR="00327680">
        <w:rPr>
          <w:lang w:val="sv-FI"/>
        </w:rPr>
        <w:t>an tagit fart, och det märkliga</w:t>
      </w:r>
      <w:r w:rsidR="00327680" w:rsidRPr="00BF5810">
        <w:rPr>
          <w:lang w:val="sv-FI"/>
        </w:rPr>
        <w:t xml:space="preserve"> var, att oppositionen i många fall kom från »omvända» hegelianer, bland vilka här främst må nämnas Feuerbach, på den grund, att det i mycket var studiet av hans skrifter och de person-</w:t>
      </w:r>
    </w:p>
    <w:p w:rsidR="00BF5810" w:rsidRDefault="00BF5810" w:rsidP="00BF5810">
      <w:pPr>
        <w:rPr>
          <w:lang w:val="sv-FI"/>
        </w:rPr>
      </w:pPr>
    </w:p>
    <w:p w:rsidR="00BF5810" w:rsidRDefault="00BF5810" w:rsidP="00BF5810">
      <w:pPr>
        <w:rPr>
          <w:lang w:val="sv-FI"/>
        </w:rPr>
      </w:pPr>
    </w:p>
    <w:p w:rsidR="00BF5810" w:rsidRDefault="00BF5810" w:rsidP="00BF5810">
      <w:pPr>
        <w:rPr>
          <w:lang w:val="sv-FI"/>
        </w:rPr>
      </w:pPr>
    </w:p>
    <w:p w:rsidR="00BF5810" w:rsidRDefault="00BF5810" w:rsidP="00BF5810">
      <w:pPr>
        <w:rPr>
          <w:lang w:val="sv-FI"/>
        </w:rPr>
      </w:pPr>
      <w:r>
        <w:rPr>
          <w:lang w:val="sv-FI"/>
        </w:rPr>
        <w:t>{4}</w:t>
      </w:r>
    </w:p>
    <w:p w:rsidR="00BF5810" w:rsidRDefault="00BF5810" w:rsidP="00BF5810">
      <w:pPr>
        <w:rPr>
          <w:lang w:val="sv-FI"/>
        </w:rPr>
      </w:pPr>
    </w:p>
    <w:p w:rsidR="00BF5810" w:rsidRDefault="00BF5810" w:rsidP="00BF5810">
      <w:pPr>
        <w:jc w:val="right"/>
        <w:rPr>
          <w:lang w:val="sv-FI"/>
        </w:rPr>
      </w:pPr>
      <w:r>
        <w:rPr>
          <w:lang w:val="sv-FI"/>
        </w:rPr>
        <w:t>63</w:t>
      </w:r>
    </w:p>
    <w:p w:rsidR="00BF5810" w:rsidRDefault="00BF5810" w:rsidP="00BF5810">
      <w:pPr>
        <w:jc w:val="right"/>
        <w:rPr>
          <w:lang w:val="sv-FI"/>
        </w:rPr>
      </w:pPr>
    </w:p>
    <w:p w:rsidR="00BF5810" w:rsidRPr="00BF5810" w:rsidRDefault="00BF5810" w:rsidP="00BF5810">
      <w:pPr>
        <w:rPr>
          <w:lang w:val="sv-FI"/>
        </w:rPr>
      </w:pPr>
      <w:r w:rsidRPr="00BF5810">
        <w:rPr>
          <w:lang w:val="sv-FI"/>
        </w:rPr>
        <w:t>liga förbindelserna med honom, som prononcerade de hos Wilhelm Bolin i början av ha</w:t>
      </w:r>
      <w:r>
        <w:rPr>
          <w:lang w:val="sv-FI"/>
        </w:rPr>
        <w:t>ns filosofiska bana starkt fram</w:t>
      </w:r>
      <w:r w:rsidRPr="00BF5810">
        <w:rPr>
          <w:lang w:val="sv-FI"/>
        </w:rPr>
        <w:t>trädande tankarna och idéerna</w:t>
      </w:r>
      <w:r>
        <w:rPr>
          <w:lang w:val="sv-FI"/>
        </w:rPr>
        <w:t>, låt vara att de djupaste käll</w:t>
      </w:r>
      <w:r w:rsidRPr="00BF5810">
        <w:rPr>
          <w:lang w:val="sv-FI"/>
        </w:rPr>
        <w:t>sprången till Bolins filosofiska idéströmningar dock alltid stå att söka i Västerlandet, i England och framför allt i Frankrike. Th. Rein stod åter på Hegelsk grund, och med Snellman såsom »överstepräst» dominerade hegelianismen ännu vid denna tid tämlig</w:t>
      </w:r>
      <w:r>
        <w:rPr>
          <w:lang w:val="sv-FI"/>
        </w:rPr>
        <w:t>en fullständigt inom vår filoso</w:t>
      </w:r>
      <w:r w:rsidRPr="00BF5810">
        <w:rPr>
          <w:lang w:val="sv-FI"/>
        </w:rPr>
        <w:t>fiska värld — för att inte tala om den politiska, vilken ju sedan 1849 hade undergått den mest totala omvandling. De nationalitetsidéer, vilka då stjälpte Snellman, hade lyfts upp till levande verklighet; icke under att Snellman stod såsom en sinnebild av va</w:t>
      </w:r>
      <w:r>
        <w:rPr>
          <w:lang w:val="sv-FI"/>
        </w:rPr>
        <w:t>d man nått och att hans tankesy</w:t>
      </w:r>
      <w:r w:rsidRPr="00BF5810">
        <w:rPr>
          <w:lang w:val="sv-FI"/>
        </w:rPr>
        <w:t>stem dominerade.</w:t>
      </w:r>
    </w:p>
    <w:p w:rsidR="00BF5810" w:rsidRPr="00BF5810" w:rsidRDefault="00BF5810" w:rsidP="00BF5810">
      <w:pPr>
        <w:rPr>
          <w:lang w:val="sv-FI"/>
        </w:rPr>
      </w:pPr>
      <w:r>
        <w:rPr>
          <w:lang w:val="sv-FI"/>
        </w:rPr>
        <w:t xml:space="preserve">   </w:t>
      </w:r>
      <w:r w:rsidRPr="00BF5810">
        <w:rPr>
          <w:lang w:val="sv-FI"/>
        </w:rPr>
        <w:t>De två sökandena — en tredje hade dragit sig tillbaka — disputerade i början av hösten, Rein med en avhandling om »Den filosofiska metoden i sitt f</w:t>
      </w:r>
      <w:r>
        <w:rPr>
          <w:lang w:val="sv-FI"/>
        </w:rPr>
        <w:t>örhållande till de övriga veten</w:t>
      </w:r>
      <w:r w:rsidRPr="00BF5810">
        <w:rPr>
          <w:lang w:val="sv-FI"/>
        </w:rPr>
        <w:t>skapliga metoderna», Bolin åter med en »Undersökning av läran om viljans frihet». Opponent vid båda tillfällena var pedagogieprofessorn Cleve, som — om man undantar en på sin tid mycket använd lärobok i psykologi — kna</w:t>
      </w:r>
      <w:r>
        <w:rPr>
          <w:lang w:val="sv-FI"/>
        </w:rPr>
        <w:t>ppast publi</w:t>
      </w:r>
      <w:r w:rsidRPr="00BF5810">
        <w:rPr>
          <w:lang w:val="sv-FI"/>
        </w:rPr>
        <w:t>cerat något inom filosofie</w:t>
      </w:r>
      <w:r>
        <w:rPr>
          <w:lang w:val="sv-FI"/>
        </w:rPr>
        <w:t>ns egentliga område och som sna</w:t>
      </w:r>
      <w:r w:rsidRPr="00BF5810">
        <w:rPr>
          <w:lang w:val="sv-FI"/>
        </w:rPr>
        <w:t>rast stod på sidan om filoso</w:t>
      </w:r>
      <w:r>
        <w:rPr>
          <w:lang w:val="sv-FI"/>
        </w:rPr>
        <w:t>fiens tidsfrågor. Torr och meto</w:t>
      </w:r>
      <w:r w:rsidRPr="00BF5810">
        <w:rPr>
          <w:lang w:val="sv-FI"/>
        </w:rPr>
        <w:t>disk samt hängiven de hege</w:t>
      </w:r>
      <w:r>
        <w:rPr>
          <w:lang w:val="sv-FI"/>
        </w:rPr>
        <w:t>lska teorierna, saknade han möj</w:t>
      </w:r>
      <w:r w:rsidRPr="00BF5810">
        <w:rPr>
          <w:lang w:val="sv-FI"/>
        </w:rPr>
        <w:t>lighet att förstå eller uppskatta d</w:t>
      </w:r>
      <w:r>
        <w:rPr>
          <w:lang w:val="sv-FI"/>
        </w:rPr>
        <w:t>e nyare filosofiska företeel</w:t>
      </w:r>
      <w:r w:rsidRPr="00BF5810">
        <w:rPr>
          <w:lang w:val="sv-FI"/>
        </w:rPr>
        <w:t>ser, som, i livfull och vältal</w:t>
      </w:r>
      <w:r>
        <w:rPr>
          <w:lang w:val="sv-FI"/>
        </w:rPr>
        <w:t>ig form, framträdde i Bolins av</w:t>
      </w:r>
      <w:r w:rsidRPr="00BF5810">
        <w:rPr>
          <w:lang w:val="sv-FI"/>
        </w:rPr>
        <w:t>handling, medan åter Reins gedigna, på intet sätt utmanande, men väl av anslutning till</w:t>
      </w:r>
      <w:r>
        <w:rPr>
          <w:lang w:val="sv-FI"/>
        </w:rPr>
        <w:t xml:space="preserve"> hegelianismen präglade disputa</w:t>
      </w:r>
      <w:r w:rsidRPr="00BF5810">
        <w:rPr>
          <w:lang w:val="sv-FI"/>
        </w:rPr>
        <w:t>tion vann hans fulla uppska</w:t>
      </w:r>
      <w:r>
        <w:rPr>
          <w:lang w:val="sv-FI"/>
        </w:rPr>
        <w:t>ttning. Redan häri låg ett före</w:t>
      </w:r>
      <w:r w:rsidRPr="00BF5810">
        <w:rPr>
          <w:lang w:val="sv-FI"/>
        </w:rPr>
        <w:t>bud till Bolins distansering.</w:t>
      </w:r>
      <w:r>
        <w:rPr>
          <w:lang w:val="sv-FI"/>
        </w:rPr>
        <w:t xml:space="preserve"> Och trots Cleves formella opar</w:t>
      </w:r>
      <w:r w:rsidRPr="00BF5810">
        <w:rPr>
          <w:lang w:val="sv-FI"/>
        </w:rPr>
        <w:t>tiskhet innebar hans oppositioner, jämte vota, ett öppet ställningstagande mot Bolin.</w:t>
      </w:r>
    </w:p>
    <w:p w:rsidR="00BF5810" w:rsidRDefault="00BF5810" w:rsidP="00BF5810">
      <w:pPr>
        <w:rPr>
          <w:lang w:val="sv-FI"/>
        </w:rPr>
      </w:pPr>
      <w:r>
        <w:rPr>
          <w:lang w:val="sv-FI"/>
        </w:rPr>
        <w:t xml:space="preserve">   </w:t>
      </w:r>
      <w:r w:rsidRPr="00BF5810">
        <w:rPr>
          <w:lang w:val="sv-FI"/>
        </w:rPr>
        <w:t>»Tager jag nu», skrev Cleve, »författarens (Bolins) sålunda slutförda utläggning av den mänskliga viljans frihet i närmare betraktande, är det mig omöjligt att fördölja de väsentliga inkas</w:t>
      </w:r>
      <w:r>
        <w:rPr>
          <w:lang w:val="sv-FI"/>
        </w:rPr>
        <w:t>t, som däremot måste göras». —</w:t>
      </w:r>
      <w:r w:rsidRPr="00BF5810">
        <w:rPr>
          <w:lang w:val="sv-FI"/>
        </w:rPr>
        <w:t xml:space="preserve"> — Och vidare: »Då författaren i sin framställning ansluter sig till Spinoza, våld-</w:t>
      </w:r>
    </w:p>
    <w:p w:rsidR="00BF5810" w:rsidRDefault="00BF5810" w:rsidP="00BF5810">
      <w:pPr>
        <w:rPr>
          <w:lang w:val="sv-FI"/>
        </w:rPr>
      </w:pPr>
    </w:p>
    <w:p w:rsidR="00BF5810" w:rsidRDefault="00BF5810" w:rsidP="00BF5810">
      <w:pPr>
        <w:rPr>
          <w:lang w:val="sv-FI"/>
        </w:rPr>
      </w:pPr>
      <w:r>
        <w:rPr>
          <w:lang w:val="sv-FI"/>
        </w:rPr>
        <w:t>{5}</w:t>
      </w:r>
    </w:p>
    <w:p w:rsidR="00BF5810" w:rsidRDefault="00BF5810" w:rsidP="00BF5810">
      <w:pPr>
        <w:rPr>
          <w:lang w:val="sv-FI"/>
        </w:rPr>
      </w:pPr>
    </w:p>
    <w:p w:rsidR="00BF5810" w:rsidRDefault="00BF5810" w:rsidP="00BF5810">
      <w:pPr>
        <w:rPr>
          <w:lang w:val="sv-FI"/>
        </w:rPr>
      </w:pPr>
      <w:r>
        <w:rPr>
          <w:lang w:val="sv-FI"/>
        </w:rPr>
        <w:t>64</w:t>
      </w:r>
    </w:p>
    <w:p w:rsidR="00BF5810" w:rsidRDefault="00BF5810" w:rsidP="00BF5810">
      <w:pPr>
        <w:rPr>
          <w:lang w:val="sv-FI"/>
        </w:rPr>
      </w:pPr>
    </w:p>
    <w:p w:rsidR="008B728D" w:rsidRPr="008B728D" w:rsidRDefault="008B728D" w:rsidP="008B728D">
      <w:pPr>
        <w:rPr>
          <w:lang w:val="sv-FI"/>
        </w:rPr>
      </w:pPr>
      <w:r w:rsidRPr="008B728D">
        <w:rPr>
          <w:lang w:val="sv-FI"/>
        </w:rPr>
        <w:t>för han utan betänkande de g</w:t>
      </w:r>
      <w:r>
        <w:rPr>
          <w:lang w:val="sv-FI"/>
        </w:rPr>
        <w:t xml:space="preserve">rundåskådningar, på vilka denne </w:t>
      </w:r>
      <w:r w:rsidRPr="008B728D">
        <w:rPr>
          <w:lang w:val="sv-FI"/>
        </w:rPr>
        <w:t>tänkares system vilar, och giver sålunda hans ord en helt</w:t>
      </w:r>
      <w:r>
        <w:rPr>
          <w:lang w:val="sv-FI"/>
        </w:rPr>
        <w:t xml:space="preserve"> </w:t>
      </w:r>
      <w:r w:rsidRPr="008B728D">
        <w:rPr>
          <w:lang w:val="sv-FI"/>
        </w:rPr>
        <w:t>annan betydelse än de i verkligheten ega.»</w:t>
      </w:r>
      <w:r w:rsidR="00D151E2">
        <w:rPr>
          <w:lang w:val="sv-FI"/>
        </w:rPr>
        <w:t xml:space="preserve"> — — —</w:t>
      </w:r>
      <w:r>
        <w:rPr>
          <w:lang w:val="sv-FI"/>
        </w:rPr>
        <w:t xml:space="preserve"> »Han or</w:t>
      </w:r>
      <w:r w:rsidR="00D151E2">
        <w:rPr>
          <w:lang w:val="sv-FI"/>
        </w:rPr>
        <w:t>dar väl m</w:t>
      </w:r>
      <w:r>
        <w:rPr>
          <w:lang w:val="sv-FI"/>
        </w:rPr>
        <w:t>ångf</w:t>
      </w:r>
      <w:r w:rsidR="00D151E2">
        <w:rPr>
          <w:lang w:val="sv-FI"/>
        </w:rPr>
        <w:t>allt om överläggning. Men f</w:t>
      </w:r>
      <w:r w:rsidRPr="008B728D">
        <w:rPr>
          <w:lang w:val="sv-FI"/>
        </w:rPr>
        <w:t>asthåller man, såsom</w:t>
      </w:r>
      <w:r>
        <w:rPr>
          <w:lang w:val="sv-FI"/>
        </w:rPr>
        <w:t xml:space="preserve"> </w:t>
      </w:r>
      <w:r w:rsidRPr="008B728D">
        <w:rPr>
          <w:lang w:val="sv-FI"/>
        </w:rPr>
        <w:t>författaren det gör, utan vidare, att varje viljeyttring är en</w:t>
      </w:r>
      <w:r>
        <w:rPr>
          <w:lang w:val="sv-FI"/>
        </w:rPr>
        <w:t xml:space="preserve"> </w:t>
      </w:r>
      <w:r w:rsidRPr="008B728D">
        <w:rPr>
          <w:lang w:val="sv-FI"/>
        </w:rPr>
        <w:t>verkan av yttre och inre orsaker eller — låt vara — motiver,</w:t>
      </w:r>
      <w:r w:rsidR="00D151E2">
        <w:rPr>
          <w:lang w:val="sv-FI"/>
        </w:rPr>
        <w:t xml:space="preserve"> </w:t>
      </w:r>
      <w:r w:rsidRPr="008B728D">
        <w:rPr>
          <w:lang w:val="sv-FI"/>
        </w:rPr>
        <w:t>blir icke blott överläggningen betydelselös, utan även all</w:t>
      </w:r>
      <w:r>
        <w:rPr>
          <w:lang w:val="sv-FI"/>
        </w:rPr>
        <w:t xml:space="preserve"> </w:t>
      </w:r>
      <w:r w:rsidRPr="008B728D">
        <w:rPr>
          <w:lang w:val="sv-FI"/>
        </w:rPr>
        <w:t>ädel strävan otänkbar och s</w:t>
      </w:r>
      <w:r>
        <w:rPr>
          <w:lang w:val="sv-FI"/>
        </w:rPr>
        <w:t>åledes alla moraliska föreställ</w:t>
      </w:r>
      <w:r w:rsidRPr="008B728D">
        <w:rPr>
          <w:lang w:val="sv-FI"/>
        </w:rPr>
        <w:t>ningar ett blott och bart sken.</w:t>
      </w:r>
    </w:p>
    <w:p w:rsidR="008B728D" w:rsidRPr="008B728D" w:rsidRDefault="00D151E2" w:rsidP="008B728D">
      <w:pPr>
        <w:rPr>
          <w:lang w:val="sv-FI"/>
        </w:rPr>
      </w:pPr>
      <w:r>
        <w:rPr>
          <w:lang w:val="sv-FI"/>
        </w:rPr>
        <w:t xml:space="preserve">   — — —</w:t>
      </w:r>
      <w:r w:rsidR="008B728D" w:rsidRPr="008B728D">
        <w:rPr>
          <w:lang w:val="sv-FI"/>
        </w:rPr>
        <w:t xml:space="preserve"> Det kan således icke nekas, att ju författaren i sin framställning av viljans frihet stannat långt bakom den punkt, vartill frågans vetenskapliga lösning redan för länge sedan måste anses vara bragt.»</w:t>
      </w:r>
    </w:p>
    <w:p w:rsidR="008B728D" w:rsidRPr="008B728D" w:rsidRDefault="00D151E2" w:rsidP="008B728D">
      <w:pPr>
        <w:rPr>
          <w:lang w:val="sv-FI"/>
        </w:rPr>
      </w:pPr>
      <w:r>
        <w:rPr>
          <w:lang w:val="sv-FI"/>
        </w:rPr>
        <w:lastRenderedPageBreak/>
        <w:t xml:space="preserve">   </w:t>
      </w:r>
      <w:r w:rsidR="008B728D" w:rsidRPr="008B728D">
        <w:rPr>
          <w:lang w:val="sv-FI"/>
        </w:rPr>
        <w:t xml:space="preserve">I slutvotum hette det dock, helt hovsamt: »På grund härav, och då författarens försvar </w:t>
      </w:r>
      <w:r>
        <w:rPr>
          <w:lang w:val="sv-FI"/>
        </w:rPr>
        <w:t>vid den offentliga disputations</w:t>
      </w:r>
      <w:r w:rsidR="008B728D" w:rsidRPr="008B728D">
        <w:rPr>
          <w:lang w:val="sv-FI"/>
        </w:rPr>
        <w:t>akten var både ledigt och ordrikt</w:t>
      </w:r>
      <w:r w:rsidR="008B728D" w:rsidRPr="00D151E2">
        <w:rPr>
          <w:vertAlign w:val="superscript"/>
          <w:lang w:val="sv-FI"/>
        </w:rPr>
        <w:t>1</w:t>
      </w:r>
      <w:r w:rsidR="008B728D" w:rsidRPr="008B728D">
        <w:rPr>
          <w:lang w:val="sv-FI"/>
        </w:rPr>
        <w:t>), kan jag för min del anse ifrågavarande arbete motsvara ändamålet med dess utgivande.»</w:t>
      </w:r>
    </w:p>
    <w:p w:rsidR="008B728D" w:rsidRPr="008B728D" w:rsidRDefault="00D151E2" w:rsidP="008B728D">
      <w:pPr>
        <w:rPr>
          <w:lang w:val="sv-FI"/>
        </w:rPr>
      </w:pPr>
      <w:r>
        <w:rPr>
          <w:lang w:val="sv-FI"/>
        </w:rPr>
        <w:t xml:space="preserve">   </w:t>
      </w:r>
      <w:r w:rsidR="008B728D" w:rsidRPr="008B728D">
        <w:rPr>
          <w:lang w:val="sv-FI"/>
        </w:rPr>
        <w:t>Om Rein yttrade Cleve sig helt annorlunda. Slutet lydde här: »Av allt detta följer att jag, för min del, måste tillerkänna licentiaten Reins ifrågava</w:t>
      </w:r>
      <w:r>
        <w:rPr>
          <w:lang w:val="sv-FI"/>
        </w:rPr>
        <w:t>rande arbete ett framstående vetenskapligt värde, och —</w:t>
      </w:r>
      <w:r w:rsidR="008B728D" w:rsidRPr="008B728D">
        <w:rPr>
          <w:lang w:val="sv-FI"/>
        </w:rPr>
        <w:t xml:space="preserve"> då författarens försvar, enligt min mening, även var fullt tillfredsställande, — i allo anse detsamma motsvara ändamålet med dess utgivande.»</w:t>
      </w:r>
    </w:p>
    <w:p w:rsidR="008B728D" w:rsidRPr="008B728D" w:rsidRDefault="00D151E2" w:rsidP="008B728D">
      <w:pPr>
        <w:rPr>
          <w:lang w:val="sv-FI"/>
        </w:rPr>
      </w:pPr>
      <w:r>
        <w:rPr>
          <w:lang w:val="sv-FI"/>
        </w:rPr>
        <w:t xml:space="preserve">   </w:t>
      </w:r>
      <w:r w:rsidR="008B728D" w:rsidRPr="008B728D">
        <w:rPr>
          <w:lang w:val="sv-FI"/>
        </w:rPr>
        <w:t xml:space="preserve">Frågan föredrogs i sektionen första gången den 7 oktober, men tog uppskov till den 14:de, då man kunde anteckna bl. a. </w:t>
      </w:r>
      <w:r>
        <w:rPr>
          <w:lang w:val="sv-FI"/>
        </w:rPr>
        <w:t>följande, av professor A. Fr. N</w:t>
      </w:r>
      <w:r w:rsidR="008B728D" w:rsidRPr="008B728D">
        <w:rPr>
          <w:lang w:val="sv-FI"/>
        </w:rPr>
        <w:t>ordqvist avgivna för Bolin förmånliga yttrande:</w:t>
      </w:r>
    </w:p>
    <w:p w:rsidR="008B728D" w:rsidRPr="008B728D" w:rsidRDefault="00D151E2" w:rsidP="008B728D">
      <w:pPr>
        <w:rPr>
          <w:lang w:val="sv-FI"/>
        </w:rPr>
      </w:pPr>
      <w:r>
        <w:rPr>
          <w:lang w:val="sv-FI"/>
        </w:rPr>
        <w:t xml:space="preserve">   » — — — </w:t>
      </w:r>
      <w:r w:rsidR="008B728D" w:rsidRPr="008B728D">
        <w:rPr>
          <w:lang w:val="sv-FI"/>
        </w:rPr>
        <w:t>och då jag anser det vara doktor Bolins stora</w:t>
      </w:r>
      <w:r>
        <w:rPr>
          <w:lang w:val="sv-FI"/>
        </w:rPr>
        <w:t xml:space="preserve"> </w:t>
      </w:r>
      <w:r w:rsidR="008B728D" w:rsidRPr="008B728D">
        <w:rPr>
          <w:lang w:val="sv-FI"/>
        </w:rPr>
        <w:t>förtjänst att noggrant h</w:t>
      </w:r>
      <w:r>
        <w:rPr>
          <w:lang w:val="sv-FI"/>
        </w:rPr>
        <w:t>ava givit akt på den moderna ti</w:t>
      </w:r>
      <w:r w:rsidR="008B728D" w:rsidRPr="008B728D">
        <w:rPr>
          <w:lang w:val="sv-FI"/>
        </w:rPr>
        <w:t>dens andliga rörelser, samt även i sitt senaste arbete visar prov på detta uppmärksammande av vår tids huvudriktning, anser jag ovannämnda avhandling ega framstående vetenskapligt</w:t>
      </w:r>
    </w:p>
    <w:p w:rsidR="008B728D" w:rsidRDefault="008B728D" w:rsidP="008B728D">
      <w:pPr>
        <w:rPr>
          <w:lang w:val="sv-FI"/>
        </w:rPr>
      </w:pPr>
    </w:p>
    <w:p w:rsidR="008B728D" w:rsidRDefault="00D151E2" w:rsidP="008B728D">
      <w:pPr>
        <w:rPr>
          <w:sz w:val="20"/>
          <w:szCs w:val="20"/>
          <w:lang w:val="sv-FI"/>
        </w:rPr>
      </w:pPr>
      <w:r>
        <w:rPr>
          <w:lang w:val="sv-FI"/>
        </w:rPr>
        <w:t xml:space="preserve">   </w:t>
      </w:r>
      <w:r w:rsidR="008B728D" w:rsidRPr="00D151E2">
        <w:rPr>
          <w:sz w:val="20"/>
          <w:szCs w:val="20"/>
          <w:vertAlign w:val="superscript"/>
          <w:lang w:val="sv-FI"/>
        </w:rPr>
        <w:t>1</w:t>
      </w:r>
      <w:r w:rsidR="008B728D" w:rsidRPr="00D151E2">
        <w:rPr>
          <w:sz w:val="20"/>
          <w:szCs w:val="20"/>
          <w:lang w:val="sv-FI"/>
        </w:rPr>
        <w:t>)</w:t>
      </w:r>
      <w:r w:rsidRPr="00D151E2">
        <w:rPr>
          <w:sz w:val="20"/>
          <w:szCs w:val="20"/>
          <w:lang w:val="sv-FI"/>
        </w:rPr>
        <w:t xml:space="preserve"> En av »bedömarna», professor L</w:t>
      </w:r>
      <w:r w:rsidR="008B728D" w:rsidRPr="00D151E2">
        <w:rPr>
          <w:sz w:val="20"/>
          <w:szCs w:val="20"/>
          <w:lang w:val="sv-FI"/>
        </w:rPr>
        <w:t xml:space="preserve">agus, påpekade senare elakt, att opponenten väl bort använda uttrycket </w:t>
      </w:r>
      <w:r w:rsidR="008B728D" w:rsidRPr="00D151E2">
        <w:rPr>
          <w:i/>
          <w:sz w:val="20"/>
          <w:szCs w:val="20"/>
          <w:lang w:val="sv-FI"/>
        </w:rPr>
        <w:t>oaktat</w:t>
      </w:r>
      <w:r w:rsidRPr="00D151E2">
        <w:rPr>
          <w:sz w:val="20"/>
          <w:szCs w:val="20"/>
          <w:lang w:val="sv-FI"/>
        </w:rPr>
        <w:t xml:space="preserve"> när det gällde ordrikedomen</w:t>
      </w:r>
      <w:r w:rsidR="008B728D" w:rsidRPr="00D151E2">
        <w:rPr>
          <w:sz w:val="20"/>
          <w:szCs w:val="20"/>
          <w:lang w:val="sv-FI"/>
        </w:rPr>
        <w:t>!</w:t>
      </w:r>
    </w:p>
    <w:p w:rsidR="00D151E2" w:rsidRDefault="00D151E2" w:rsidP="008B728D">
      <w:pPr>
        <w:rPr>
          <w:sz w:val="20"/>
          <w:szCs w:val="20"/>
          <w:lang w:val="sv-FI"/>
        </w:rPr>
      </w:pPr>
    </w:p>
    <w:p w:rsidR="00D151E2" w:rsidRDefault="00D151E2" w:rsidP="008B728D">
      <w:pPr>
        <w:rPr>
          <w:lang w:val="sv-FI"/>
        </w:rPr>
      </w:pPr>
      <w:r>
        <w:rPr>
          <w:lang w:val="sv-FI"/>
        </w:rPr>
        <w:t>{6}</w:t>
      </w:r>
    </w:p>
    <w:p w:rsidR="00D151E2" w:rsidRDefault="00D151E2" w:rsidP="008B728D">
      <w:pPr>
        <w:rPr>
          <w:lang w:val="sv-FI"/>
        </w:rPr>
      </w:pPr>
    </w:p>
    <w:p w:rsidR="00D151E2" w:rsidRDefault="00D151E2" w:rsidP="00D151E2">
      <w:pPr>
        <w:jc w:val="right"/>
        <w:rPr>
          <w:lang w:val="sv-FI"/>
        </w:rPr>
      </w:pPr>
      <w:r>
        <w:rPr>
          <w:lang w:val="sv-FI"/>
        </w:rPr>
        <w:t>65</w:t>
      </w:r>
    </w:p>
    <w:p w:rsidR="00D151E2" w:rsidRDefault="00D151E2" w:rsidP="00D151E2">
      <w:pPr>
        <w:jc w:val="right"/>
        <w:rPr>
          <w:lang w:val="sv-FI"/>
        </w:rPr>
      </w:pPr>
    </w:p>
    <w:p w:rsidR="003F55EF" w:rsidRPr="003F55EF" w:rsidRDefault="003F55EF" w:rsidP="003F55EF">
      <w:pPr>
        <w:rPr>
          <w:lang w:val="sv-FI"/>
        </w:rPr>
      </w:pPr>
      <w:r w:rsidRPr="003F55EF">
        <w:rPr>
          <w:lang w:val="sv-FI"/>
        </w:rPr>
        <w:t>värde och såväl till innehåll s</w:t>
      </w:r>
      <w:r>
        <w:rPr>
          <w:lang w:val="sv-FI"/>
        </w:rPr>
        <w:t>om försvar i allo motsvara ända</w:t>
      </w:r>
      <w:r w:rsidRPr="003F55EF">
        <w:rPr>
          <w:lang w:val="sv-FI"/>
        </w:rPr>
        <w:t>målet med dess utgivande.»</w:t>
      </w:r>
    </w:p>
    <w:p w:rsidR="003F55EF" w:rsidRPr="003F55EF" w:rsidRDefault="003F55EF" w:rsidP="003F55EF">
      <w:pPr>
        <w:rPr>
          <w:lang w:val="sv-FI"/>
        </w:rPr>
      </w:pPr>
      <w:r>
        <w:rPr>
          <w:lang w:val="sv-FI"/>
        </w:rPr>
        <w:t xml:space="preserve">   </w:t>
      </w:r>
      <w:r w:rsidRPr="003F55EF">
        <w:rPr>
          <w:lang w:val="sv-FI"/>
        </w:rPr>
        <w:t>Efter det ärendet så, d</w:t>
      </w:r>
      <w:r>
        <w:rPr>
          <w:lang w:val="sv-FI"/>
        </w:rPr>
        <w:t>en 21 oktober, kommit upp i kon</w:t>
      </w:r>
      <w:r w:rsidRPr="003F55EF">
        <w:rPr>
          <w:lang w:val="sv-FI"/>
        </w:rPr>
        <w:t>sistorium och alla avgivit sina vota, inträffade emellertid något uppseendeväckande. Prof. Cleve anhöll med anledning av de olika meningar, som inom sektionen gjort sig gällande vid bedömandet av ifrågav</w:t>
      </w:r>
      <w:r w:rsidR="00DD5A6C">
        <w:rPr>
          <w:lang w:val="sv-FI"/>
        </w:rPr>
        <w:t>arande specimina, och då profes</w:t>
      </w:r>
      <w:r w:rsidRPr="003F55EF">
        <w:rPr>
          <w:lang w:val="sv-FI"/>
        </w:rPr>
        <w:t xml:space="preserve">sorn, såsom ex officio opponent vid desammas ventilation särskilt önskade att en auktoritet, </w:t>
      </w:r>
      <w:r w:rsidRPr="003F55EF">
        <w:rPr>
          <w:i/>
          <w:lang w:val="sv-FI"/>
        </w:rPr>
        <w:t>vars kompetens icke borde av någon kunna ifrågasättas,</w:t>
      </w:r>
      <w:r w:rsidRPr="003F55EF">
        <w:rPr>
          <w:lang w:val="sv-FI"/>
        </w:rPr>
        <w:t xml:space="preserve"> skulle, då sådant läte sig göra, i saken höras, att få till k:i prövning hemställa, huruvida icke k. ansåge lämpligt a</w:t>
      </w:r>
      <w:r w:rsidR="001C6F20">
        <w:rPr>
          <w:lang w:val="sv-FI"/>
        </w:rPr>
        <w:t>tt över nämnda disputationer an</w:t>
      </w:r>
      <w:r w:rsidRPr="003F55EF">
        <w:rPr>
          <w:lang w:val="sv-FI"/>
        </w:rPr>
        <w:t xml:space="preserve">hålla om utlåtande av </w:t>
      </w:r>
      <w:r w:rsidRPr="003F55EF">
        <w:rPr>
          <w:i/>
          <w:lang w:val="sv-FI"/>
        </w:rPr>
        <w:t>förre innehavaren av den filosofiska lärostolen,</w:t>
      </w:r>
      <w:r w:rsidRPr="003F55EF">
        <w:rPr>
          <w:lang w:val="sv-FI"/>
        </w:rPr>
        <w:t xml:space="preserve"> senatorn J. V. Snellman.</w:t>
      </w:r>
    </w:p>
    <w:p w:rsidR="003F55EF" w:rsidRPr="003F55EF" w:rsidRDefault="003F55EF" w:rsidP="003F55EF">
      <w:pPr>
        <w:rPr>
          <w:lang w:val="sv-FI"/>
        </w:rPr>
      </w:pPr>
      <w:r>
        <w:rPr>
          <w:lang w:val="sv-FI"/>
        </w:rPr>
        <w:t xml:space="preserve">   </w:t>
      </w:r>
      <w:r w:rsidRPr="003F55EF">
        <w:rPr>
          <w:lang w:val="sv-FI"/>
        </w:rPr>
        <w:t>Emot detta märkliga förslag uttalade sig prof. Ahlqvist, understödd av prof. Estlander, som ansåg Snellman jävig, samt sex andra ledamöter — dock förgäves.</w:t>
      </w:r>
    </w:p>
    <w:p w:rsidR="003F55EF" w:rsidRPr="003F55EF" w:rsidRDefault="003F55EF" w:rsidP="003F55EF">
      <w:pPr>
        <w:rPr>
          <w:lang w:val="sv-FI"/>
        </w:rPr>
      </w:pPr>
      <w:r>
        <w:rPr>
          <w:lang w:val="sv-FI"/>
        </w:rPr>
        <w:t xml:space="preserve">   </w:t>
      </w:r>
      <w:r w:rsidRPr="003F55EF">
        <w:rPr>
          <w:lang w:val="sv-FI"/>
        </w:rPr>
        <w:t>Och i så kom det sig, att J. V. Snellman spelade en stor, om ock ej avgörande roll, ty avgörandet var nog därförutan givet, vid behandlingen av ärendet.</w:t>
      </w:r>
    </w:p>
    <w:p w:rsidR="003F55EF" w:rsidRPr="003F55EF" w:rsidRDefault="003F55EF" w:rsidP="003F55EF">
      <w:pPr>
        <w:rPr>
          <w:lang w:val="sv-FI"/>
        </w:rPr>
      </w:pPr>
      <w:r>
        <w:rPr>
          <w:lang w:val="sv-FI"/>
        </w:rPr>
        <w:t xml:space="preserve">   </w:t>
      </w:r>
      <w:r w:rsidRPr="003F55EF">
        <w:rPr>
          <w:lang w:val="sv-FI"/>
        </w:rPr>
        <w:t xml:space="preserve">I slutet av sitt votum sade hegelianen Snellman om Bolin bl. a.: »Av allt det sagda </w:t>
      </w:r>
      <w:r w:rsidR="00403455">
        <w:rPr>
          <w:lang w:val="sv-FI"/>
        </w:rPr>
        <w:t>framgår mitt bedömande, att för</w:t>
      </w:r>
      <w:r w:rsidRPr="003F55EF">
        <w:rPr>
          <w:lang w:val="sv-FI"/>
        </w:rPr>
        <w:t xml:space="preserve">fattaren för sin undersökning </w:t>
      </w:r>
      <w:r w:rsidRPr="003F55EF">
        <w:rPr>
          <w:i/>
          <w:lang w:val="sv-FI"/>
        </w:rPr>
        <w:t>icke valt</w:t>
      </w:r>
      <w:r w:rsidRPr="003F55EF">
        <w:rPr>
          <w:lang w:val="sv-FI"/>
        </w:rPr>
        <w:t xml:space="preserve"> den i vetenskapligt hänseende viktigaste och förmånligaste ståndpunkten.»</w:t>
      </w:r>
    </w:p>
    <w:p w:rsidR="003F55EF" w:rsidRPr="003F55EF" w:rsidRDefault="003F55EF" w:rsidP="003F55EF">
      <w:pPr>
        <w:rPr>
          <w:lang w:val="sv-FI"/>
        </w:rPr>
      </w:pPr>
      <w:r>
        <w:rPr>
          <w:lang w:val="sv-FI"/>
        </w:rPr>
        <w:t xml:space="preserve">   </w:t>
      </w:r>
      <w:r w:rsidRPr="003F55EF">
        <w:rPr>
          <w:lang w:val="sv-FI"/>
        </w:rPr>
        <w:t xml:space="preserve">Om </w:t>
      </w:r>
      <w:r w:rsidR="00403455">
        <w:rPr>
          <w:lang w:val="sv-FI"/>
        </w:rPr>
        <w:t>Rein däremot hette det: »Får ja</w:t>
      </w:r>
      <w:r w:rsidRPr="003F55EF">
        <w:rPr>
          <w:lang w:val="sv-FI"/>
        </w:rPr>
        <w:t>g döma efter min egen erfarenhet, har även den me</w:t>
      </w:r>
      <w:r w:rsidR="00403455">
        <w:rPr>
          <w:lang w:val="sv-FI"/>
        </w:rPr>
        <w:t>d filosofien mera förtrogne myc</w:t>
      </w:r>
      <w:r w:rsidRPr="003F55EF">
        <w:rPr>
          <w:lang w:val="sv-FI"/>
        </w:rPr>
        <w:t>ket att lära ur detta arbete. Att jag därför anser</w:t>
      </w:r>
      <w:r w:rsidR="00403455">
        <w:rPr>
          <w:lang w:val="sv-FI"/>
        </w:rPr>
        <w:t xml:space="preserve"> dess utgi</w:t>
      </w:r>
      <w:r w:rsidRPr="003F55EF">
        <w:rPr>
          <w:lang w:val="sv-FI"/>
        </w:rPr>
        <w:t xml:space="preserve">vande vara en verklig vinst för vetenskapen, är ett erkännande, vilket jag får </w:t>
      </w:r>
      <w:r w:rsidRPr="00DD5A6C">
        <w:rPr>
          <w:i/>
          <w:lang w:val="sv-FI"/>
        </w:rPr>
        <w:t>på det uttryckligaste uttala</w:t>
      </w:r>
      <w:r w:rsidRPr="003F55EF">
        <w:rPr>
          <w:lang w:val="sv-FI"/>
        </w:rPr>
        <w:t>».</w:t>
      </w:r>
    </w:p>
    <w:p w:rsidR="003F55EF" w:rsidRPr="003F55EF" w:rsidRDefault="00DD5A6C" w:rsidP="003F55EF">
      <w:pPr>
        <w:rPr>
          <w:lang w:val="sv-FI"/>
        </w:rPr>
      </w:pPr>
      <w:r>
        <w:rPr>
          <w:lang w:val="sv-FI"/>
        </w:rPr>
        <w:t xml:space="preserve">   </w:t>
      </w:r>
      <w:r w:rsidR="003F55EF" w:rsidRPr="003F55EF">
        <w:rPr>
          <w:lang w:val="sv-FI"/>
        </w:rPr>
        <w:t>Den tredje »vägande» a</w:t>
      </w:r>
      <w:r>
        <w:rPr>
          <w:lang w:val="sv-FI"/>
        </w:rPr>
        <w:t>uktoriteten, vars votum gick Bo</w:t>
      </w:r>
      <w:r w:rsidR="003F55EF" w:rsidRPr="003F55EF">
        <w:rPr>
          <w:lang w:val="sv-FI"/>
        </w:rPr>
        <w:t xml:space="preserve">lin emot, var den framstående, kunskapsrike och dominerande teologie professorn A. E. Granfelt, vilken i sitt delvis mycket skarpt avfattade yttrande bland annat, i fråga om Bolins »lyten», sade: »Och att skyla dessa ytterst betänkliga lyten, därtill räcka ingalunda några granna allmänna fraser </w:t>
      </w:r>
      <w:r w:rsidR="003F55EF" w:rsidRPr="003F55EF">
        <w:rPr>
          <w:lang w:val="sv-FI"/>
        </w:rPr>
        <w:lastRenderedPageBreak/>
        <w:t>om med talang behandlade specialfrågor, om rikedom på data, om nya, intressanta synpunkter, allvar och sanningskärlek vid</w:t>
      </w:r>
    </w:p>
    <w:p w:rsidR="003F55EF" w:rsidRPr="00634EBA" w:rsidRDefault="00634EBA" w:rsidP="003F55EF">
      <w:pPr>
        <w:rPr>
          <w:sz w:val="20"/>
          <w:szCs w:val="20"/>
          <w:lang w:val="sv-FI"/>
        </w:rPr>
      </w:pPr>
      <w:r>
        <w:rPr>
          <w:lang w:val="sv-FI"/>
        </w:rPr>
        <w:tab/>
      </w:r>
      <w:r>
        <w:rPr>
          <w:lang w:val="sv-FI"/>
        </w:rPr>
        <w:tab/>
      </w:r>
      <w:r>
        <w:rPr>
          <w:lang w:val="sv-FI"/>
        </w:rPr>
        <w:tab/>
      </w:r>
      <w:r>
        <w:rPr>
          <w:lang w:val="sv-FI"/>
        </w:rPr>
        <w:tab/>
      </w:r>
      <w:r>
        <w:rPr>
          <w:lang w:val="sv-FI"/>
        </w:rPr>
        <w:tab/>
      </w:r>
      <w:r>
        <w:rPr>
          <w:lang w:val="sv-FI"/>
        </w:rPr>
        <w:tab/>
      </w:r>
      <w:r>
        <w:rPr>
          <w:lang w:val="sv-FI"/>
        </w:rPr>
        <w:tab/>
      </w:r>
      <w:r>
        <w:rPr>
          <w:lang w:val="sv-FI"/>
        </w:rPr>
        <w:tab/>
      </w:r>
      <w:r>
        <w:rPr>
          <w:lang w:val="sv-FI"/>
        </w:rPr>
        <w:tab/>
      </w:r>
      <w:r>
        <w:rPr>
          <w:lang w:val="sv-FI"/>
        </w:rPr>
        <w:tab/>
      </w:r>
      <w:r>
        <w:rPr>
          <w:lang w:val="sv-FI"/>
        </w:rPr>
        <w:tab/>
      </w:r>
      <w:r w:rsidR="003F55EF" w:rsidRPr="00634EBA">
        <w:rPr>
          <w:sz w:val="20"/>
          <w:szCs w:val="20"/>
          <w:lang w:val="sv-FI"/>
        </w:rPr>
        <w:t>5</w:t>
      </w:r>
    </w:p>
    <w:p w:rsidR="00D151E2" w:rsidRDefault="00D151E2" w:rsidP="003F55EF">
      <w:pPr>
        <w:rPr>
          <w:lang w:val="sv-FI"/>
        </w:rPr>
      </w:pPr>
    </w:p>
    <w:p w:rsidR="00634EBA" w:rsidRDefault="00634EBA" w:rsidP="003F55EF">
      <w:pPr>
        <w:rPr>
          <w:lang w:val="sv-FI"/>
        </w:rPr>
      </w:pPr>
    </w:p>
    <w:p w:rsidR="00634EBA" w:rsidRDefault="00634EBA" w:rsidP="003F55EF">
      <w:pPr>
        <w:rPr>
          <w:lang w:val="sv-FI"/>
        </w:rPr>
      </w:pPr>
      <w:r>
        <w:rPr>
          <w:lang w:val="sv-FI"/>
        </w:rPr>
        <w:t>{7}</w:t>
      </w:r>
    </w:p>
    <w:p w:rsidR="00634EBA" w:rsidRDefault="00634EBA" w:rsidP="003F55EF">
      <w:pPr>
        <w:rPr>
          <w:lang w:val="sv-FI"/>
        </w:rPr>
      </w:pPr>
    </w:p>
    <w:p w:rsidR="00634EBA" w:rsidRDefault="00634EBA" w:rsidP="003F55EF">
      <w:pPr>
        <w:rPr>
          <w:lang w:val="sv-FI"/>
        </w:rPr>
      </w:pPr>
      <w:r>
        <w:rPr>
          <w:lang w:val="sv-FI"/>
        </w:rPr>
        <w:t>66</w:t>
      </w:r>
    </w:p>
    <w:p w:rsidR="00634EBA" w:rsidRDefault="00634EBA" w:rsidP="003F55EF">
      <w:pPr>
        <w:rPr>
          <w:lang w:val="sv-FI"/>
        </w:rPr>
      </w:pPr>
    </w:p>
    <w:p w:rsidR="00BC493C" w:rsidRPr="00BC493C" w:rsidRDefault="00BC493C" w:rsidP="00BC493C">
      <w:pPr>
        <w:rPr>
          <w:lang w:val="sv-FI"/>
        </w:rPr>
      </w:pPr>
      <w:r w:rsidRPr="00BC493C">
        <w:rPr>
          <w:lang w:val="sv-FI"/>
        </w:rPr>
        <w:t>ämnets behandling m. m.; varvid likväl intet enda ställe, som skulle giva det högst be</w:t>
      </w:r>
      <w:r w:rsidR="008756BB">
        <w:rPr>
          <w:lang w:val="sv-FI"/>
        </w:rPr>
        <w:t>hövliga stödet åt de rekommende</w:t>
      </w:r>
      <w:r w:rsidRPr="00BC493C">
        <w:rPr>
          <w:lang w:val="sv-FI"/>
        </w:rPr>
        <w:t>rande antydningarna ens såsom exempel på dessa förtjänster utmärkas. Det kan ej hjäl</w:t>
      </w:r>
      <w:r w:rsidR="008756BB">
        <w:rPr>
          <w:lang w:val="sv-FI"/>
        </w:rPr>
        <w:t>pas, vid sidan av det tunga all</w:t>
      </w:r>
      <w:r w:rsidRPr="00BC493C">
        <w:rPr>
          <w:lang w:val="sv-FI"/>
        </w:rPr>
        <w:t xml:space="preserve">varet i anmärkningarna taga </w:t>
      </w:r>
      <w:r w:rsidR="008756BB">
        <w:rPr>
          <w:lang w:val="sv-FI"/>
        </w:rPr>
        <w:t>sig dessa lätta smickrande orda</w:t>
      </w:r>
      <w:r w:rsidRPr="00BC493C">
        <w:rPr>
          <w:lang w:val="sv-FI"/>
        </w:rPr>
        <w:t>lag mer eller mindre ut såso</w:t>
      </w:r>
      <w:r w:rsidR="008756BB">
        <w:rPr>
          <w:lang w:val="sv-FI"/>
        </w:rPr>
        <w:t>m små hövlighetsformer till för</w:t>
      </w:r>
      <w:r w:rsidRPr="00BC493C">
        <w:rPr>
          <w:lang w:val="sv-FI"/>
        </w:rPr>
        <w:t>mildrande av de förras i sig sträva innehåll</w:t>
      </w:r>
      <w:r w:rsidR="008756BB">
        <w:rPr>
          <w:lang w:val="sv-FI"/>
        </w:rPr>
        <w:t>. Man torde knap</w:t>
      </w:r>
      <w:r w:rsidRPr="00BC493C">
        <w:rPr>
          <w:lang w:val="sv-FI"/>
        </w:rPr>
        <w:t xml:space="preserve">past kunna komma till annat resultat, än att premisserna här ligga uppenbara </w:t>
      </w:r>
      <w:r w:rsidRPr="00BC493C">
        <w:rPr>
          <w:i/>
          <w:lang w:val="sv-FI"/>
        </w:rPr>
        <w:t>till ett improbatur som slutsats</w:t>
      </w:r>
      <w:r w:rsidRPr="00BC493C">
        <w:rPr>
          <w:lang w:val="sv-FI"/>
        </w:rPr>
        <w:t>. Och denna slutsats finner jag mig nödsakad att härigen</w:t>
      </w:r>
      <w:r w:rsidR="008756BB">
        <w:rPr>
          <w:lang w:val="sv-FI"/>
        </w:rPr>
        <w:t>om utan vidare tvekan draga, —</w:t>
      </w:r>
      <w:r w:rsidRPr="00BC493C">
        <w:rPr>
          <w:lang w:val="sv-FI"/>
        </w:rPr>
        <w:t xml:space="preserve"> dymedels tillika uttalande den livligaste protest jag förmår mot alla fö</w:t>
      </w:r>
      <w:r>
        <w:rPr>
          <w:lang w:val="sv-FI"/>
        </w:rPr>
        <w:t>rsök att höja ifrågavarande spe</w:t>
      </w:r>
      <w:r w:rsidRPr="00BC493C">
        <w:rPr>
          <w:lang w:val="sv-FI"/>
        </w:rPr>
        <w:t>cimen till jämbredd med den medsökandes så utmärkta och lärorika avhandling.»</w:t>
      </w:r>
    </w:p>
    <w:p w:rsidR="00BC493C" w:rsidRPr="00BC493C" w:rsidRDefault="00BC493C" w:rsidP="00BC493C">
      <w:pPr>
        <w:rPr>
          <w:lang w:val="sv-FI"/>
        </w:rPr>
      </w:pPr>
      <w:r>
        <w:rPr>
          <w:lang w:val="sv-FI"/>
        </w:rPr>
        <w:t xml:space="preserve">   </w:t>
      </w:r>
      <w:r w:rsidRPr="00BC493C">
        <w:rPr>
          <w:lang w:val="sv-FI"/>
        </w:rPr>
        <w:t xml:space="preserve">Z. Topelius, hovsam som alltid, sökte dela sina gracer och sade bl. a. i slutet: »På ovan anförda grunder skulle jag ej tveka att giva företräde åt doktor Bolin, om det gällde att besätta en profession </w:t>
      </w:r>
      <w:r w:rsidRPr="00BC493C">
        <w:rPr>
          <w:i/>
          <w:lang w:val="sv-FI"/>
        </w:rPr>
        <w:t>i estetik och modern litteratur,</w:t>
      </w:r>
      <w:r w:rsidRPr="00BC493C">
        <w:rPr>
          <w:lang w:val="sv-FI"/>
        </w:rPr>
        <w:t xml:space="preserve"> eller i allmän historia. Men förhållandet blir annat, när det gäller en profession </w:t>
      </w:r>
      <w:r w:rsidRPr="00BC493C">
        <w:rPr>
          <w:i/>
          <w:lang w:val="sv-FI"/>
        </w:rPr>
        <w:t>i filosofien</w:t>
      </w:r>
      <w:r w:rsidRPr="00BC493C">
        <w:rPr>
          <w:lang w:val="sv-FI"/>
        </w:rPr>
        <w:t>.»</w:t>
      </w:r>
    </w:p>
    <w:p w:rsidR="00BC493C" w:rsidRPr="00BC493C" w:rsidRDefault="00BC493C" w:rsidP="00BC493C">
      <w:pPr>
        <w:rPr>
          <w:lang w:val="sv-FI"/>
        </w:rPr>
      </w:pPr>
      <w:r>
        <w:rPr>
          <w:lang w:val="sv-FI"/>
        </w:rPr>
        <w:t xml:space="preserve">   </w:t>
      </w:r>
      <w:r w:rsidRPr="00BC493C">
        <w:rPr>
          <w:lang w:val="sv-FI"/>
        </w:rPr>
        <w:t>Bland de märkligaste yttrandena var det synnerligen skarpt avfattade, av prof. J. A. Estlander avgivna, klart och modernt:</w:t>
      </w:r>
    </w:p>
    <w:p w:rsidR="00BC493C" w:rsidRDefault="00BC493C" w:rsidP="00BC493C">
      <w:pPr>
        <w:rPr>
          <w:lang w:val="sv-FI"/>
        </w:rPr>
      </w:pPr>
      <w:r>
        <w:rPr>
          <w:lang w:val="sv-FI"/>
        </w:rPr>
        <w:t xml:space="preserve">   </w:t>
      </w:r>
      <w:r w:rsidRPr="00BC493C">
        <w:rPr>
          <w:lang w:val="sv-FI"/>
        </w:rPr>
        <w:t>»Rättvisan fordrar därför»</w:t>
      </w:r>
      <w:r w:rsidR="006D7429">
        <w:rPr>
          <w:lang w:val="sv-FI"/>
        </w:rPr>
        <w:t>, sade E., »så klart som den nå</w:t>
      </w:r>
      <w:r w:rsidRPr="00BC493C">
        <w:rPr>
          <w:lang w:val="sv-FI"/>
        </w:rPr>
        <w:t>gonsin kan göra det, att doktor Bolin skall uppföras på första förslagsrummet och jag ger honom denna plats så mycket hellre, som den ståndpunkt han innehar i filosofien, är den, som den nyaste forskningen på detta gebit antagit.</w:t>
      </w:r>
    </w:p>
    <w:p w:rsidR="00BC493C" w:rsidRPr="00BC493C" w:rsidRDefault="00BC493C" w:rsidP="00BC493C">
      <w:pPr>
        <w:rPr>
          <w:lang w:val="sv-FI"/>
        </w:rPr>
      </w:pPr>
      <w:r>
        <w:rPr>
          <w:lang w:val="sv-FI"/>
        </w:rPr>
        <w:t xml:space="preserve">   — — —</w:t>
      </w:r>
    </w:p>
    <w:p w:rsidR="00BC493C" w:rsidRDefault="008756BB" w:rsidP="00BC493C">
      <w:pPr>
        <w:rPr>
          <w:lang w:val="sv-FI"/>
        </w:rPr>
      </w:pPr>
      <w:r>
        <w:rPr>
          <w:lang w:val="sv-FI"/>
        </w:rPr>
        <w:t xml:space="preserve">   </w:t>
      </w:r>
      <w:r w:rsidR="00BC493C" w:rsidRPr="00BC493C">
        <w:rPr>
          <w:lang w:val="sv-FI"/>
        </w:rPr>
        <w:t>Jag kan så mycket mindre uppföra dr Rein på första rummet som jag, oakt</w:t>
      </w:r>
      <w:r w:rsidR="00BA7C0F">
        <w:rPr>
          <w:lang w:val="sv-FI"/>
        </w:rPr>
        <w:t>at all den aktning jag hyser för licentia</w:t>
      </w:r>
      <w:r w:rsidR="00BC493C" w:rsidRPr="00BC493C">
        <w:rPr>
          <w:lang w:val="sv-FI"/>
        </w:rPr>
        <w:t>ten Reins personliga egenskaper, icke kan underlåta att finna, att den antikverade ståndpunkt, som han intagit i filosofien, måste tala emot honom. Inga utlåtanden, vore de än aldrig så långa, skola kunna rädda den hegelska filosofien från det öde, som beror på dess egen natur. På en tid då alla vetenskaper med jättesteg arbeta sig fram och ödmjukt</w:t>
      </w:r>
    </w:p>
    <w:p w:rsidR="00BA7C0F" w:rsidRDefault="00BA7C0F" w:rsidP="00BC493C">
      <w:pPr>
        <w:rPr>
          <w:lang w:val="sv-FI"/>
        </w:rPr>
      </w:pPr>
    </w:p>
    <w:p w:rsidR="00BA7C0F" w:rsidRDefault="00BA7C0F" w:rsidP="00BC493C">
      <w:pPr>
        <w:rPr>
          <w:lang w:val="sv-FI"/>
        </w:rPr>
      </w:pPr>
      <w:r>
        <w:rPr>
          <w:lang w:val="sv-FI"/>
        </w:rPr>
        <w:t>{8}</w:t>
      </w:r>
    </w:p>
    <w:p w:rsidR="00BA7C0F" w:rsidRDefault="00BA7C0F" w:rsidP="00BC493C">
      <w:pPr>
        <w:rPr>
          <w:lang w:val="sv-FI"/>
        </w:rPr>
      </w:pPr>
    </w:p>
    <w:p w:rsidR="00BA7C0F" w:rsidRDefault="00BA7C0F" w:rsidP="00BA7C0F">
      <w:pPr>
        <w:jc w:val="right"/>
        <w:rPr>
          <w:lang w:val="sv-FI"/>
        </w:rPr>
      </w:pPr>
      <w:r>
        <w:rPr>
          <w:lang w:val="sv-FI"/>
        </w:rPr>
        <w:t>67</w:t>
      </w:r>
    </w:p>
    <w:p w:rsidR="00BA7C0F" w:rsidRDefault="00BA7C0F" w:rsidP="00BA7C0F">
      <w:pPr>
        <w:jc w:val="right"/>
        <w:rPr>
          <w:lang w:val="sv-FI"/>
        </w:rPr>
      </w:pPr>
    </w:p>
    <w:p w:rsidR="007601CE" w:rsidRPr="007601CE" w:rsidRDefault="007601CE" w:rsidP="007601CE">
      <w:pPr>
        <w:rPr>
          <w:lang w:val="sv-FI"/>
        </w:rPr>
      </w:pPr>
      <w:r w:rsidRPr="007601CE">
        <w:rPr>
          <w:lang w:val="sv-FI"/>
        </w:rPr>
        <w:t>närma sig mot det gemensa</w:t>
      </w:r>
      <w:r>
        <w:rPr>
          <w:lang w:val="sv-FI"/>
        </w:rPr>
        <w:t xml:space="preserve">mma målet, sanningen, måste det </w:t>
      </w:r>
      <w:r w:rsidRPr="007601CE">
        <w:rPr>
          <w:lang w:val="sv-FI"/>
        </w:rPr>
        <w:t>system, som framträder och säger: »jag är vägen, sanningen</w:t>
      </w:r>
      <w:r>
        <w:rPr>
          <w:lang w:val="sv-FI"/>
        </w:rPr>
        <w:t xml:space="preserve"> </w:t>
      </w:r>
      <w:r w:rsidRPr="007601CE">
        <w:rPr>
          <w:lang w:val="sv-FI"/>
        </w:rPr>
        <w:t>och livet», snart hava spelat u</w:t>
      </w:r>
      <w:r>
        <w:rPr>
          <w:lang w:val="sv-FI"/>
        </w:rPr>
        <w:t>t sin roll. Den, som icke orubb</w:t>
      </w:r>
      <w:r w:rsidRPr="007601CE">
        <w:rPr>
          <w:lang w:val="sv-FI"/>
        </w:rPr>
        <w:t>ligt lever kvar i sina ungdo</w:t>
      </w:r>
      <w:r>
        <w:rPr>
          <w:lang w:val="sv-FI"/>
        </w:rPr>
        <w:t>msminnen, utan eger någon känne</w:t>
      </w:r>
      <w:r w:rsidRPr="007601CE">
        <w:rPr>
          <w:lang w:val="sv-FI"/>
        </w:rPr>
        <w:t>dom om de nyaste filosofiska arbetena i England, Frankrike</w:t>
      </w:r>
      <w:r>
        <w:rPr>
          <w:lang w:val="sv-FI"/>
        </w:rPr>
        <w:t xml:space="preserve"> </w:t>
      </w:r>
      <w:r w:rsidRPr="007601CE">
        <w:rPr>
          <w:lang w:val="sv-FI"/>
        </w:rPr>
        <w:t>och t. o. m. i identitetsfilosofins eget hemland, Tyskland,</w:t>
      </w:r>
      <w:r>
        <w:rPr>
          <w:lang w:val="sv-FI"/>
        </w:rPr>
        <w:t xml:space="preserve"> </w:t>
      </w:r>
      <w:r w:rsidRPr="00B75AC0">
        <w:rPr>
          <w:i/>
          <w:lang w:val="sv-FI"/>
        </w:rPr>
        <w:t xml:space="preserve">måste erkänna att det hegelska systemet numera icke eger annan </w:t>
      </w:r>
      <w:r w:rsidR="00B75AC0" w:rsidRPr="00B75AC0">
        <w:rPr>
          <w:i/>
          <w:lang w:val="sv-FI"/>
        </w:rPr>
        <w:t>betydelse ä</w:t>
      </w:r>
      <w:r w:rsidRPr="00B75AC0">
        <w:rPr>
          <w:i/>
          <w:lang w:val="sv-FI"/>
        </w:rPr>
        <w:t>n den av ett intressant kapitel i filosofiens nyaste histoi</w:t>
      </w:r>
      <w:r w:rsidR="00B75AC0" w:rsidRPr="00B75AC0">
        <w:rPr>
          <w:i/>
          <w:lang w:val="sv-FI"/>
        </w:rPr>
        <w:t>r</w:t>
      </w:r>
      <w:r w:rsidRPr="00B75AC0">
        <w:rPr>
          <w:i/>
          <w:lang w:val="sv-FI"/>
        </w:rPr>
        <w:t>a</w:t>
      </w:r>
      <w:r>
        <w:rPr>
          <w:lang w:val="sv-FI"/>
        </w:rPr>
        <w:t>.»</w:t>
      </w:r>
    </w:p>
    <w:p w:rsidR="007601CE" w:rsidRPr="007601CE" w:rsidRDefault="00B75AC0" w:rsidP="007601CE">
      <w:pPr>
        <w:rPr>
          <w:lang w:val="sv-FI"/>
        </w:rPr>
      </w:pPr>
      <w:r>
        <w:rPr>
          <w:lang w:val="sv-FI"/>
        </w:rPr>
        <w:lastRenderedPageBreak/>
        <w:t xml:space="preserve">   </w:t>
      </w:r>
      <w:r w:rsidR="007601CE" w:rsidRPr="007601CE">
        <w:rPr>
          <w:lang w:val="sv-FI"/>
        </w:rPr>
        <w:t xml:space="preserve">Detta </w:t>
      </w:r>
      <w:r>
        <w:rPr>
          <w:lang w:val="sv-FI"/>
        </w:rPr>
        <w:t>skarpa — nu så friskt verkande — uttalande upp</w:t>
      </w:r>
      <w:r w:rsidR="007601CE" w:rsidRPr="007601CE">
        <w:rPr>
          <w:lang w:val="sv-FI"/>
        </w:rPr>
        <w:t>kallade prof. Granfelt till en indignerad replik, i vilken han bl. a. yttrade:</w:t>
      </w:r>
    </w:p>
    <w:p w:rsidR="007601CE" w:rsidRPr="007601CE" w:rsidRDefault="00B75AC0" w:rsidP="007601CE">
      <w:pPr>
        <w:rPr>
          <w:lang w:val="sv-FI"/>
        </w:rPr>
      </w:pPr>
      <w:r>
        <w:rPr>
          <w:lang w:val="sv-FI"/>
        </w:rPr>
        <w:t xml:space="preserve">   </w:t>
      </w:r>
      <w:r w:rsidR="00B02961">
        <w:rPr>
          <w:lang w:val="sv-FI"/>
        </w:rPr>
        <w:t xml:space="preserve">»— — </w:t>
      </w:r>
      <w:r w:rsidR="007601CE" w:rsidRPr="007601CE">
        <w:rPr>
          <w:lang w:val="sv-FI"/>
        </w:rPr>
        <w:t xml:space="preserve">Jag räknar det för min del licentiaten Rein till en obestridlig förtjänst, att han icke låtit den fläkt, </w:t>
      </w:r>
      <w:r w:rsidR="007601CE" w:rsidRPr="00937128">
        <w:rPr>
          <w:i/>
          <w:lang w:val="sv-FI"/>
        </w:rPr>
        <w:t>som för närvarande blåser genom tidsandan,</w:t>
      </w:r>
      <w:r w:rsidR="007601CE" w:rsidRPr="007601CE">
        <w:rPr>
          <w:lang w:val="sv-FI"/>
        </w:rPr>
        <w:t xml:space="preserve"> locka sig på avvägar från den traditionella filosofiens fasta grund och botten.»</w:t>
      </w:r>
    </w:p>
    <w:p w:rsidR="007601CE" w:rsidRPr="007601CE" w:rsidRDefault="00B75AC0" w:rsidP="007601CE">
      <w:pPr>
        <w:rPr>
          <w:lang w:val="sv-FI"/>
        </w:rPr>
      </w:pPr>
      <w:r>
        <w:rPr>
          <w:lang w:val="sv-FI"/>
        </w:rPr>
        <w:t xml:space="preserve">   </w:t>
      </w:r>
      <w:r w:rsidR="007601CE" w:rsidRPr="007601CE">
        <w:rPr>
          <w:lang w:val="sv-FI"/>
        </w:rPr>
        <w:t>Utgången var som sagt given. De nymodigheter Bolin bringat i sin avhandling om viljans frihet kontrasterade illa mot den ännu då i vårt land rådande »tidsriktningen», och då Snellmans kategoriskt form</w:t>
      </w:r>
      <w:r w:rsidR="00EE28D1">
        <w:rPr>
          <w:lang w:val="sv-FI"/>
        </w:rPr>
        <w:t>ulerade utlåtande innebar en di</w:t>
      </w:r>
      <w:r w:rsidR="007601CE" w:rsidRPr="007601CE">
        <w:rPr>
          <w:lang w:val="sv-FI"/>
        </w:rPr>
        <w:t>rekt rekommendation för Rein, var det uteslutet att Bolin skulle vinna tillfälle att såsom ordinarie professor för den studerande ungdomen göra propaganda för de nya och nere i Europa segerrika riktlinjerna</w:t>
      </w:r>
      <w:r w:rsidR="00EE28D1">
        <w:rPr>
          <w:lang w:val="sv-FI"/>
        </w:rPr>
        <w:t xml:space="preserve"> inom filosofien. Det var otänk</w:t>
      </w:r>
      <w:r w:rsidR="007601CE" w:rsidRPr="007601CE">
        <w:rPr>
          <w:lang w:val="sv-FI"/>
        </w:rPr>
        <w:t>bart från filosofisk stå</w:t>
      </w:r>
      <w:r w:rsidR="00EE28D1">
        <w:rPr>
          <w:lang w:val="sv-FI"/>
        </w:rPr>
        <w:t>ndpunkt sett. Men där kunde kon</w:t>
      </w:r>
      <w:r w:rsidR="007601CE" w:rsidRPr="007601CE">
        <w:rPr>
          <w:lang w:val="sv-FI"/>
        </w:rPr>
        <w:t>stateras en lika avgörande politisk »omöjlighet».</w:t>
      </w:r>
    </w:p>
    <w:p w:rsidR="007601CE" w:rsidRDefault="00B75AC0" w:rsidP="007601CE">
      <w:pPr>
        <w:rPr>
          <w:lang w:val="sv-FI"/>
        </w:rPr>
      </w:pPr>
      <w:r>
        <w:rPr>
          <w:lang w:val="sv-FI"/>
        </w:rPr>
        <w:t xml:space="preserve">   </w:t>
      </w:r>
      <w:r w:rsidR="007601CE" w:rsidRPr="007601CE">
        <w:rPr>
          <w:lang w:val="sv-FI"/>
        </w:rPr>
        <w:t>De första åren av 1860-talet hade visserligen medfört det konstitutionella styrelsesystemets återupprättande i och med 1863 års lantdag oc</w:t>
      </w:r>
      <w:r w:rsidR="00EE28D1">
        <w:rPr>
          <w:lang w:val="sv-FI"/>
        </w:rPr>
        <w:t>h införandet av periodiska stän</w:t>
      </w:r>
      <w:r w:rsidR="007601CE" w:rsidRPr="007601CE">
        <w:rPr>
          <w:lang w:val="sv-FI"/>
        </w:rPr>
        <w:t>dermöten, men denna tids politiska liberalitet gick ju aldrig på djupet, och den frisinthet, som i början av decenniet hade möjliggjort de då nådda vin</w:t>
      </w:r>
      <w:r w:rsidR="00EE28D1">
        <w:rPr>
          <w:lang w:val="sv-FI"/>
        </w:rPr>
        <w:t>ningarna, hade redan mot årtion</w:t>
      </w:r>
      <w:r w:rsidR="007601CE" w:rsidRPr="007601CE">
        <w:rPr>
          <w:lang w:val="sv-FI"/>
        </w:rPr>
        <w:t xml:space="preserve">dets slut följts av en rätt märkbar reaktion. Den bedrövliga utgången av strävandena </w:t>
      </w:r>
      <w:r w:rsidR="00EE28D1">
        <w:rPr>
          <w:lang w:val="sv-FI"/>
        </w:rPr>
        <w:t>att ernå en lagtryggad tryckfri</w:t>
      </w:r>
      <w:r w:rsidR="007601CE" w:rsidRPr="007601CE">
        <w:rPr>
          <w:lang w:val="sv-FI"/>
        </w:rPr>
        <w:t>het utgjorde ett nog så tydligt bevis för sanningen av detta omdöme. Fruktan för »farliga» läror dominerade åter i de högsta kretsarna, och vad man särskilt befarade var att den</w:t>
      </w:r>
    </w:p>
    <w:p w:rsidR="00EE28D1" w:rsidRDefault="00EE28D1" w:rsidP="007601CE">
      <w:pPr>
        <w:rPr>
          <w:lang w:val="sv-FI"/>
        </w:rPr>
      </w:pPr>
    </w:p>
    <w:p w:rsidR="00EE28D1" w:rsidRDefault="00EE28D1" w:rsidP="007601CE">
      <w:pPr>
        <w:rPr>
          <w:lang w:val="sv-FI"/>
        </w:rPr>
      </w:pPr>
      <w:r>
        <w:rPr>
          <w:lang w:val="sv-FI"/>
        </w:rPr>
        <w:t>{9}</w:t>
      </w:r>
    </w:p>
    <w:p w:rsidR="00EE28D1" w:rsidRDefault="00EE28D1" w:rsidP="007601CE">
      <w:pPr>
        <w:rPr>
          <w:lang w:val="sv-FI"/>
        </w:rPr>
      </w:pPr>
    </w:p>
    <w:p w:rsidR="00EE28D1" w:rsidRDefault="00EE28D1" w:rsidP="007601CE">
      <w:pPr>
        <w:rPr>
          <w:lang w:val="sv-FI"/>
        </w:rPr>
      </w:pPr>
      <w:r>
        <w:rPr>
          <w:lang w:val="sv-FI"/>
        </w:rPr>
        <w:t>68</w:t>
      </w:r>
    </w:p>
    <w:p w:rsidR="00EE28D1" w:rsidRDefault="00EE28D1" w:rsidP="007601CE">
      <w:pPr>
        <w:rPr>
          <w:lang w:val="sv-FI"/>
        </w:rPr>
      </w:pPr>
    </w:p>
    <w:p w:rsidR="00EE28D1" w:rsidRPr="00EE28D1" w:rsidRDefault="00EE28D1" w:rsidP="00EE28D1">
      <w:pPr>
        <w:rPr>
          <w:lang w:val="sv-FI"/>
        </w:rPr>
      </w:pPr>
      <w:r>
        <w:rPr>
          <w:lang w:val="sv-FI"/>
        </w:rPr>
        <w:t>akademiska ungdomen skulle ledas in i äventyrliga tanke</w:t>
      </w:r>
      <w:r w:rsidRPr="00EE28D1">
        <w:rPr>
          <w:lang w:val="sv-FI"/>
        </w:rPr>
        <w:t>riktningar.</w:t>
      </w:r>
    </w:p>
    <w:p w:rsidR="00EE28D1" w:rsidRPr="00EE28D1" w:rsidRDefault="00EE28D1" w:rsidP="00EE28D1">
      <w:pPr>
        <w:rPr>
          <w:lang w:val="sv-FI"/>
        </w:rPr>
      </w:pPr>
      <w:r>
        <w:rPr>
          <w:lang w:val="sv-FI"/>
        </w:rPr>
        <w:t xml:space="preserve">   </w:t>
      </w:r>
      <w:r w:rsidRPr="00EE28D1">
        <w:rPr>
          <w:lang w:val="sv-FI"/>
        </w:rPr>
        <w:t xml:space="preserve">Å andra sidan hade den </w:t>
      </w:r>
      <w:r w:rsidR="00473ACC">
        <w:rPr>
          <w:lang w:val="sv-FI"/>
        </w:rPr>
        <w:t>hegelianska-snellmanska tankeby</w:t>
      </w:r>
      <w:r w:rsidRPr="00EE28D1">
        <w:rPr>
          <w:lang w:val="sv-FI"/>
        </w:rPr>
        <w:t>ggnaden med dess tillämpning på »läran om staten» på vetenskapligt och politiskt dirigerande håll i vårt eget land en i hög grad dominerande ställning, och man var inom kretsar med avgörande inflytande deciderat obenägen att öppna dörrarna för nyheter, vilka kunde vålla förvirring och rubba enheten av den filosofi</w:t>
      </w:r>
      <w:r w:rsidR="0008478E">
        <w:rPr>
          <w:lang w:val="sv-FI"/>
        </w:rPr>
        <w:t>ska och politiska front, som er</w:t>
      </w:r>
      <w:r w:rsidRPr="00EE28D1">
        <w:rPr>
          <w:lang w:val="sv-FI"/>
        </w:rPr>
        <w:t>nåtts och som syntes utgöra en trygghet för de fosterländska vinningar 1860-talet fört med sig. Att Rein, vilken enligt professor Granfelt »icke låti</w:t>
      </w:r>
      <w:r w:rsidR="0008478E">
        <w:rPr>
          <w:lang w:val="sv-FI"/>
        </w:rPr>
        <w:t>t sig av de genom tidsandan blå</w:t>
      </w:r>
      <w:r w:rsidRPr="00EE28D1">
        <w:rPr>
          <w:lang w:val="sv-FI"/>
        </w:rPr>
        <w:t>sande fläktarna locka bort från den traditionella filosofins grund och botten», skulle</w:t>
      </w:r>
      <w:r w:rsidR="0008478E">
        <w:rPr>
          <w:lang w:val="sv-FI"/>
        </w:rPr>
        <w:t xml:space="preserve"> få professuren framom nyhetsma</w:t>
      </w:r>
      <w:r w:rsidRPr="00EE28D1">
        <w:rPr>
          <w:lang w:val="sv-FI"/>
        </w:rPr>
        <w:t>karn Bolin, stod därför i full överensstämmelse med tidens dominerande politiska synpunkter, medan det faktum, att Bolin dock erhöll en e. o. prof</w:t>
      </w:r>
      <w:r w:rsidR="0008478E">
        <w:rPr>
          <w:lang w:val="sv-FI"/>
        </w:rPr>
        <w:t>essur bevisade, att den intelli</w:t>
      </w:r>
      <w:r w:rsidRPr="00EE28D1">
        <w:rPr>
          <w:lang w:val="sv-FI"/>
        </w:rPr>
        <w:t>gente unge forskaren tilltvungit sig erkännande även från vetenskapligt antagonist-hå</w:t>
      </w:r>
      <w:r w:rsidR="0008478E">
        <w:rPr>
          <w:lang w:val="sv-FI"/>
        </w:rPr>
        <w:t>ll. Utgången 1869 förde emeller</w:t>
      </w:r>
      <w:r w:rsidRPr="00EE28D1">
        <w:rPr>
          <w:lang w:val="sv-FI"/>
        </w:rPr>
        <w:t>tid genom förhållandenas ges</w:t>
      </w:r>
      <w:r w:rsidR="0008478E">
        <w:rPr>
          <w:lang w:val="sv-FI"/>
        </w:rPr>
        <w:t>taltning Bolin bort från filoso</w:t>
      </w:r>
      <w:r w:rsidRPr="00EE28D1">
        <w:rPr>
          <w:lang w:val="sv-FI"/>
        </w:rPr>
        <w:t xml:space="preserve">fins centrala gebit, han gled över till </w:t>
      </w:r>
      <w:r w:rsidR="0008478E">
        <w:rPr>
          <w:lang w:val="sv-FI"/>
        </w:rPr>
        <w:t>estetikens fält och eg</w:t>
      </w:r>
      <w:r w:rsidRPr="00EE28D1">
        <w:rPr>
          <w:lang w:val="sv-FI"/>
        </w:rPr>
        <w:t>nade, som vi veta, sedermera huvuddelen av sitt arbete åt universitetsbiblioteket, vars chef han blev 1873.</w:t>
      </w:r>
    </w:p>
    <w:p w:rsidR="00EE28D1" w:rsidRDefault="00EE28D1" w:rsidP="00EE28D1">
      <w:pPr>
        <w:rPr>
          <w:lang w:val="sv-FI"/>
        </w:rPr>
      </w:pPr>
    </w:p>
    <w:p w:rsidR="00EE28D1" w:rsidRDefault="00EE28D1" w:rsidP="00EE28D1">
      <w:pPr>
        <w:jc w:val="center"/>
        <w:rPr>
          <w:lang w:val="sv-FI"/>
        </w:rPr>
      </w:pPr>
      <w:r>
        <w:rPr>
          <w:lang w:val="sv-FI"/>
        </w:rPr>
        <w:t>*</w:t>
      </w:r>
    </w:p>
    <w:p w:rsidR="00EE28D1" w:rsidRDefault="00EE28D1" w:rsidP="00EE28D1">
      <w:pPr>
        <w:rPr>
          <w:lang w:val="sv-FI"/>
        </w:rPr>
      </w:pPr>
    </w:p>
    <w:p w:rsidR="00985BC0" w:rsidRDefault="00EE28D1" w:rsidP="00EE28D1">
      <w:pPr>
        <w:rPr>
          <w:lang w:val="sv-FI"/>
        </w:rPr>
      </w:pPr>
      <w:r>
        <w:rPr>
          <w:lang w:val="sv-FI"/>
        </w:rPr>
        <w:t xml:space="preserve">   Th.</w:t>
      </w:r>
      <w:r w:rsidRPr="00EE28D1">
        <w:rPr>
          <w:lang w:val="sv-FI"/>
        </w:rPr>
        <w:t xml:space="preserve"> Rein skötte den filosofiska professuren i bortåt tvenne årtionden, till 1887, då han valdes till universitetets rektor. Tre trierinier fungerade han sedan såsom rektor, blev så </w:t>
      </w:r>
    </w:p>
    <w:p w:rsidR="00EE28D1" w:rsidRPr="00EE28D1" w:rsidRDefault="00EE28D1" w:rsidP="00EE28D1">
      <w:pPr>
        <w:rPr>
          <w:lang w:val="sv-FI"/>
        </w:rPr>
      </w:pPr>
      <w:r w:rsidRPr="00EE28D1">
        <w:rPr>
          <w:lang w:val="sv-FI"/>
        </w:rPr>
        <w:lastRenderedPageBreak/>
        <w:t>t. f. vice kansler och begärde 1900 avsked från professuren.</w:t>
      </w:r>
    </w:p>
    <w:p w:rsidR="00EE28D1" w:rsidRDefault="00EE28D1" w:rsidP="00EE28D1">
      <w:pPr>
        <w:rPr>
          <w:lang w:val="sv-FI"/>
        </w:rPr>
      </w:pPr>
      <w:r>
        <w:rPr>
          <w:lang w:val="sv-FI"/>
        </w:rPr>
        <w:t xml:space="preserve">   </w:t>
      </w:r>
      <w:r w:rsidRPr="00EE28D1">
        <w:rPr>
          <w:lang w:val="sv-FI"/>
        </w:rPr>
        <w:t>Efter en lång specimi</w:t>
      </w:r>
      <w:r w:rsidR="00FC2089">
        <w:rPr>
          <w:lang w:val="sv-FI"/>
        </w:rPr>
        <w:t>nationstid kom frågan om återbe</w:t>
      </w:r>
      <w:r w:rsidRPr="00EE28D1">
        <w:rPr>
          <w:lang w:val="sv-FI"/>
        </w:rPr>
        <w:t xml:space="preserve">sättandet av den filosofiska professuren till avgörande åren 1904—1905, genom ett egendomligt sammanträffande alltså under de händelserika år, då den första perioden av ofärdsår omsider nådde sitt slut, år, </w:t>
      </w:r>
      <w:r w:rsidR="00FC2089">
        <w:rPr>
          <w:lang w:val="sv-FI"/>
        </w:rPr>
        <w:t>vilka illustrerades genom Bobri</w:t>
      </w:r>
      <w:r w:rsidRPr="00EE28D1">
        <w:rPr>
          <w:lang w:val="sv-FI"/>
        </w:rPr>
        <w:t>koffs död, Rysslands neder</w:t>
      </w:r>
      <w:r w:rsidR="00FC2089">
        <w:rPr>
          <w:lang w:val="sv-FI"/>
        </w:rPr>
        <w:t>lag i kriget mot Japan och slut</w:t>
      </w:r>
      <w:r w:rsidRPr="00EE28D1">
        <w:rPr>
          <w:lang w:val="sv-FI"/>
        </w:rPr>
        <w:t>ligen oktober-händelserna 1905 i Ryssland med</w:t>
      </w:r>
      <w:r w:rsidR="00FC2089">
        <w:rPr>
          <w:lang w:val="sv-FI"/>
        </w:rPr>
        <w:t xml:space="preserve"> deras »av</w:t>
      </w:r>
      <w:r w:rsidRPr="00EE28D1">
        <w:rPr>
          <w:lang w:val="sv-FI"/>
        </w:rPr>
        <w:t>läggare» hos oss i och med den s. k. storstrejken.</w:t>
      </w:r>
    </w:p>
    <w:p w:rsidR="00FC2089" w:rsidRDefault="00FC2089" w:rsidP="00EE28D1">
      <w:pPr>
        <w:rPr>
          <w:lang w:val="sv-FI"/>
        </w:rPr>
      </w:pPr>
    </w:p>
    <w:p w:rsidR="00FC2089" w:rsidRDefault="00FC2089" w:rsidP="00EE28D1">
      <w:pPr>
        <w:rPr>
          <w:lang w:val="sv-FI"/>
        </w:rPr>
      </w:pPr>
      <w:r>
        <w:rPr>
          <w:lang w:val="sv-FI"/>
        </w:rPr>
        <w:t>{10}</w:t>
      </w:r>
    </w:p>
    <w:p w:rsidR="00FC2089" w:rsidRDefault="00FC2089" w:rsidP="00EE28D1">
      <w:pPr>
        <w:rPr>
          <w:lang w:val="sv-FI"/>
        </w:rPr>
      </w:pPr>
    </w:p>
    <w:p w:rsidR="00FC2089" w:rsidRDefault="00FC2089" w:rsidP="00FC2089">
      <w:pPr>
        <w:jc w:val="right"/>
        <w:rPr>
          <w:lang w:val="sv-FI"/>
        </w:rPr>
      </w:pPr>
      <w:r>
        <w:rPr>
          <w:lang w:val="sv-FI"/>
        </w:rPr>
        <w:t>69</w:t>
      </w:r>
    </w:p>
    <w:p w:rsidR="00FC2089" w:rsidRDefault="00FC2089" w:rsidP="00FC2089">
      <w:pPr>
        <w:jc w:val="right"/>
        <w:rPr>
          <w:lang w:val="sv-FI"/>
        </w:rPr>
      </w:pPr>
    </w:p>
    <w:p w:rsidR="00FC2089" w:rsidRPr="00FC2089" w:rsidRDefault="00FC2089" w:rsidP="00FC2089">
      <w:pPr>
        <w:rPr>
          <w:lang w:val="sv-FI"/>
        </w:rPr>
      </w:pPr>
      <w:r>
        <w:rPr>
          <w:lang w:val="sv-FI"/>
        </w:rPr>
        <w:t xml:space="preserve">   </w:t>
      </w:r>
      <w:r w:rsidRPr="00FC2089">
        <w:rPr>
          <w:lang w:val="sv-FI"/>
        </w:rPr>
        <w:t>Formellt »gällde val</w:t>
      </w:r>
      <w:r>
        <w:rPr>
          <w:lang w:val="sv-FI"/>
        </w:rPr>
        <w:t>et» som känt mellan docenterna E</w:t>
      </w:r>
      <w:r w:rsidRPr="00FC2089">
        <w:rPr>
          <w:lang w:val="sv-FI"/>
        </w:rPr>
        <w:t>dv. Westermarck och Arvi Grotenfelt, men det rådde nog icke mera än en mening om att Westermarck, som ju redan då genom sin vetenskapliga produktion hade tillvunnit sig ett stort anseende inom den int</w:t>
      </w:r>
      <w:r>
        <w:rPr>
          <w:lang w:val="sv-FI"/>
        </w:rPr>
        <w:t>ernationella vetenskapliga värl</w:t>
      </w:r>
      <w:r w:rsidRPr="00FC2089">
        <w:rPr>
          <w:lang w:val="sv-FI"/>
        </w:rPr>
        <w:t>den, skulle erhålla professuren. Vid behandlingen i sektionen ställdes Westermarck i främsta rummet av proff. Tallqvist, Söderhjelm, Mandelstam, Setälä, Ruin, Heikel och G</w:t>
      </w:r>
      <w:r w:rsidR="00FA688B">
        <w:rPr>
          <w:lang w:val="sv-FI"/>
        </w:rPr>
        <w:t>ustafs</w:t>
      </w:r>
      <w:r w:rsidRPr="00FC2089">
        <w:rPr>
          <w:lang w:val="sv-FI"/>
        </w:rPr>
        <w:t>son, medan för doc. Grotenfelt förklarade sig blot</w:t>
      </w:r>
      <w:r w:rsidR="00FA688B">
        <w:rPr>
          <w:lang w:val="sv-FI"/>
        </w:rPr>
        <w:t>t proff. Aspelin och E. G. Palmén. Redan nu fick utnämningsären</w:t>
      </w:r>
      <w:r w:rsidRPr="00FC2089">
        <w:rPr>
          <w:lang w:val="sv-FI"/>
        </w:rPr>
        <w:t>det en viss prägel av språkfråga</w:t>
      </w:r>
      <w:r w:rsidR="00FA688B">
        <w:rPr>
          <w:lang w:val="sv-FI"/>
        </w:rPr>
        <w:t xml:space="preserve"> över sig, i det att de två upp</w:t>
      </w:r>
      <w:r w:rsidRPr="00FC2089">
        <w:rPr>
          <w:lang w:val="sv-FI"/>
        </w:rPr>
        <w:t>bärarna av Grotenfelts kan</w:t>
      </w:r>
      <w:r w:rsidR="00FA688B">
        <w:rPr>
          <w:lang w:val="sv-FI"/>
        </w:rPr>
        <w:t>didatur hörde till den finsksin</w:t>
      </w:r>
      <w:r w:rsidRPr="00FC2089">
        <w:rPr>
          <w:lang w:val="sv-FI"/>
        </w:rPr>
        <w:t>nade minoriteten, men å andra sidan må här konstateras att med majoriteten röstad</w:t>
      </w:r>
      <w:r w:rsidR="00FA688B">
        <w:rPr>
          <w:lang w:val="sv-FI"/>
        </w:rPr>
        <w:t>e Setälä och Söderhjelm. Anmärk</w:t>
      </w:r>
      <w:r w:rsidRPr="00FC2089">
        <w:rPr>
          <w:lang w:val="sv-FI"/>
        </w:rPr>
        <w:t>ningsvärt är dessutom at</w:t>
      </w:r>
      <w:r w:rsidR="00FA688B">
        <w:rPr>
          <w:lang w:val="sv-FI"/>
        </w:rPr>
        <w:t>t såväl Aspelin som Palmén moti</w:t>
      </w:r>
      <w:r w:rsidRPr="00FC2089">
        <w:rPr>
          <w:lang w:val="sv-FI"/>
        </w:rPr>
        <w:t>verade sin hållning främst und</w:t>
      </w:r>
      <w:r w:rsidR="00FA688B">
        <w:rPr>
          <w:lang w:val="sv-FI"/>
        </w:rPr>
        <w:t>er hänvisning till Westermarcks</w:t>
      </w:r>
      <w:r w:rsidRPr="00FC2089">
        <w:rPr>
          <w:lang w:val="sv-FI"/>
        </w:rPr>
        <w:t xml:space="preserve"> »ensidighet», hans koncentration främst inom sociologien, medan Grotenfelt angav</w:t>
      </w:r>
      <w:r w:rsidR="00FA688B">
        <w:rPr>
          <w:lang w:val="sv-FI"/>
        </w:rPr>
        <w:t>s vara mera »allmänt filosofisk</w:t>
      </w:r>
      <w:r w:rsidR="00FA688B" w:rsidRPr="00FC2089">
        <w:rPr>
          <w:lang w:val="sv-FI"/>
        </w:rPr>
        <w:t>»</w:t>
      </w:r>
      <w:r w:rsidRPr="00FC2089">
        <w:rPr>
          <w:lang w:val="sv-FI"/>
        </w:rPr>
        <w:t>.</w:t>
      </w:r>
    </w:p>
    <w:p w:rsidR="00FC2089" w:rsidRPr="00FC2089" w:rsidRDefault="00FC2089" w:rsidP="00FC2089">
      <w:pPr>
        <w:rPr>
          <w:lang w:val="sv-FI"/>
        </w:rPr>
      </w:pPr>
      <w:r>
        <w:rPr>
          <w:lang w:val="sv-FI"/>
        </w:rPr>
        <w:t xml:space="preserve">   </w:t>
      </w:r>
      <w:r w:rsidRPr="00FC2089">
        <w:rPr>
          <w:lang w:val="sv-FI"/>
        </w:rPr>
        <w:t>Att Westermarck, sade Aspelin, »såsom representerande en alltigenom ny forskning (uttrycket Ruins) väcker och fäster vid sig ett större vetenskapligt intresse är naturligt, men dä</w:t>
      </w:r>
      <w:r w:rsidR="00FA688B">
        <w:rPr>
          <w:lang w:val="sv-FI"/>
        </w:rPr>
        <w:t>r</w:t>
      </w:r>
      <w:r w:rsidRPr="00FC2089">
        <w:rPr>
          <w:lang w:val="sv-FI"/>
        </w:rPr>
        <w:t>för synes mig ej vara lika givet, att han bör ställas framom medsökanden, när frågan gäller universitetets enda filosofiska lärostol. Av allt att döma har dr Grotenfelt på ett ovanligt omfattande sätt ådagalagt sin kompetens för professuren i filosofi, såsom denna i avseende å läroområde och uppgift härtills uppfattats. Häremot äro dr Westermarcks låt vara större vetenskapliga förtjänster förvärvade uteslutande på den sociologiska forskningens</w:t>
      </w:r>
      <w:r w:rsidR="00FA688B">
        <w:rPr>
          <w:lang w:val="sv-FI"/>
        </w:rPr>
        <w:t xml:space="preserve"> område, vars tillhörighet filo</w:t>
      </w:r>
      <w:r w:rsidRPr="00FC2089">
        <w:rPr>
          <w:lang w:val="sv-FI"/>
        </w:rPr>
        <w:t>sofien är, såsom av de sakkunnigas utlåtanden nogsamt framgår, minst sagt tvivel underkastad».</w:t>
      </w:r>
    </w:p>
    <w:p w:rsidR="00FC2089" w:rsidRDefault="00FC2089" w:rsidP="00FC2089">
      <w:pPr>
        <w:rPr>
          <w:lang w:val="sv-FI"/>
        </w:rPr>
      </w:pPr>
      <w:r>
        <w:rPr>
          <w:lang w:val="sv-FI"/>
        </w:rPr>
        <w:t xml:space="preserve">   Palmé</w:t>
      </w:r>
      <w:r w:rsidRPr="00FC2089">
        <w:rPr>
          <w:lang w:val="sv-FI"/>
        </w:rPr>
        <w:t xml:space="preserve">n beklagade att man </w:t>
      </w:r>
      <w:r w:rsidR="009C6214">
        <w:rPr>
          <w:lang w:val="sv-FI"/>
        </w:rPr>
        <w:t>ej var i stånd att vid universi</w:t>
      </w:r>
      <w:r w:rsidRPr="00FC2089">
        <w:rPr>
          <w:lang w:val="sv-FI"/>
        </w:rPr>
        <w:t xml:space="preserve">tetet fästa båda de sökande, </w:t>
      </w:r>
      <w:r w:rsidR="009C6214">
        <w:rPr>
          <w:lang w:val="sv-FI"/>
        </w:rPr>
        <w:t>men gjorde gällande att företrä</w:t>
      </w:r>
      <w:r w:rsidRPr="00FC2089">
        <w:rPr>
          <w:lang w:val="sv-FI"/>
        </w:rPr>
        <w:t>det bor</w:t>
      </w:r>
      <w:r w:rsidR="009C6214">
        <w:rPr>
          <w:lang w:val="sv-FI"/>
        </w:rPr>
        <w:t>de givas den, vilken med »tillfredsställande vetenskap</w:t>
      </w:r>
      <w:r w:rsidRPr="00FC2089">
        <w:rPr>
          <w:lang w:val="sv-FI"/>
        </w:rPr>
        <w:t>lig kompetens» kunde uppvisa förtjänsten av att ha rört sig på snart sagt alla delar av det filosofiska området. Det gällde ju därjämte att ordna om den filosofiska undervisningen etc.</w:t>
      </w:r>
    </w:p>
    <w:p w:rsidR="009C6214" w:rsidRDefault="009C6214" w:rsidP="00FC2089">
      <w:pPr>
        <w:rPr>
          <w:lang w:val="sv-FI"/>
        </w:rPr>
      </w:pPr>
    </w:p>
    <w:p w:rsidR="009C6214" w:rsidRDefault="009C6214" w:rsidP="00FC2089">
      <w:pPr>
        <w:rPr>
          <w:lang w:val="sv-FI"/>
        </w:rPr>
      </w:pPr>
      <w:r>
        <w:rPr>
          <w:lang w:val="sv-FI"/>
        </w:rPr>
        <w:t>{11}</w:t>
      </w:r>
    </w:p>
    <w:p w:rsidR="009C6214" w:rsidRDefault="009C6214" w:rsidP="00FC2089">
      <w:pPr>
        <w:rPr>
          <w:lang w:val="sv-FI"/>
        </w:rPr>
      </w:pPr>
    </w:p>
    <w:p w:rsidR="009C6214" w:rsidRDefault="009C6214" w:rsidP="00FC2089">
      <w:pPr>
        <w:rPr>
          <w:lang w:val="sv-FI"/>
        </w:rPr>
      </w:pPr>
      <w:r>
        <w:rPr>
          <w:lang w:val="sv-FI"/>
        </w:rPr>
        <w:t>70</w:t>
      </w:r>
    </w:p>
    <w:p w:rsidR="009C6214" w:rsidRDefault="009C6214" w:rsidP="00FC2089">
      <w:pPr>
        <w:rPr>
          <w:lang w:val="sv-FI"/>
        </w:rPr>
      </w:pPr>
    </w:p>
    <w:p w:rsidR="009C6214" w:rsidRPr="009C6214" w:rsidRDefault="009C6214" w:rsidP="009C6214">
      <w:pPr>
        <w:rPr>
          <w:lang w:val="sv-FI"/>
        </w:rPr>
      </w:pPr>
      <w:r>
        <w:rPr>
          <w:lang w:val="sv-FI"/>
        </w:rPr>
        <w:lastRenderedPageBreak/>
        <w:t>och därvidlag fann Palmé</w:t>
      </w:r>
      <w:r w:rsidRPr="009C6214">
        <w:rPr>
          <w:lang w:val="sv-FI"/>
        </w:rPr>
        <w:t xml:space="preserve">n </w:t>
      </w:r>
      <w:r>
        <w:rPr>
          <w:lang w:val="sv-FI"/>
        </w:rPr>
        <w:t>Grotenfelt ega så stora förtjän</w:t>
      </w:r>
      <w:r w:rsidRPr="009C6214">
        <w:rPr>
          <w:lang w:val="sv-FI"/>
        </w:rPr>
        <w:t>ster, att de fullt uppvägde, ja övervägde det företräde »i en på ett enda håll koncentrerad produktion, som måste räknas doc. Westermarck till godo».</w:t>
      </w:r>
    </w:p>
    <w:p w:rsidR="009C6214" w:rsidRPr="009C6214" w:rsidRDefault="009C6214" w:rsidP="009C6214">
      <w:pPr>
        <w:rPr>
          <w:lang w:val="sv-FI"/>
        </w:rPr>
      </w:pPr>
      <w:r>
        <w:rPr>
          <w:lang w:val="sv-FI"/>
        </w:rPr>
        <w:t xml:space="preserve">   </w:t>
      </w:r>
      <w:r w:rsidRPr="009C6214">
        <w:rPr>
          <w:lang w:val="sv-FI"/>
        </w:rPr>
        <w:t>Söderhjelm såg saken från en annan sida; han hade fäst ett avgörande avseende vid Westermarcks stora arbete inom moralfilosofien, och han skattade sig lycklig att få med sin röst bidraga till att en geni</w:t>
      </w:r>
      <w:r>
        <w:rPr>
          <w:lang w:val="sv-FI"/>
        </w:rPr>
        <w:t>alisk forskare och en vetenskaplig celebritet —</w:t>
      </w:r>
      <w:r w:rsidRPr="009C6214">
        <w:rPr>
          <w:lang w:val="sv-FI"/>
        </w:rPr>
        <w:t xml:space="preserve"> »på vilka </w:t>
      </w:r>
      <w:r>
        <w:rPr>
          <w:lang w:val="sv-FI"/>
        </w:rPr>
        <w:t>det finska universitetet som be</w:t>
      </w:r>
      <w:r w:rsidRPr="009C6214">
        <w:rPr>
          <w:lang w:val="sv-FI"/>
        </w:rPr>
        <w:t>kant icke har ett sådant överflöd, a</w:t>
      </w:r>
      <w:r>
        <w:rPr>
          <w:lang w:val="sv-FI"/>
        </w:rPr>
        <w:t>tt det kunde mista en enda»! —</w:t>
      </w:r>
      <w:r w:rsidRPr="009C6214">
        <w:rPr>
          <w:lang w:val="sv-FI"/>
        </w:rPr>
        <w:t xml:space="preserve"> bleve vid detsamma fäst och »genom sin ställning vid vår högskola komme att höja dess, likasom hela vårt lands, anseende i den civiliserade världen».</w:t>
      </w:r>
    </w:p>
    <w:p w:rsidR="009C6214" w:rsidRPr="009C6214" w:rsidRDefault="009C6214" w:rsidP="009C6214">
      <w:pPr>
        <w:rPr>
          <w:lang w:val="sv-FI"/>
        </w:rPr>
      </w:pPr>
      <w:r>
        <w:rPr>
          <w:lang w:val="sv-FI"/>
        </w:rPr>
        <w:t xml:space="preserve">   </w:t>
      </w:r>
      <w:r w:rsidRPr="009C6214">
        <w:rPr>
          <w:lang w:val="sv-FI"/>
        </w:rPr>
        <w:t>Setälä röstade som sagt för Westermarck och hänvisade därvid bl. a. till att W:s lärarverksamhet och skriftställen bevisat hans insikter och kapacitet att meddela undervisning på vilket område av filosofien som helst, vadan ett krav att sökanden till professuren skulle ha skrivit på filosofiens alla gebit icke kunde ifrågakomma. Professor Mandelstam var full av entusiasm och framhö</w:t>
      </w:r>
      <w:r>
        <w:rPr>
          <w:lang w:val="sv-FI"/>
        </w:rPr>
        <w:t>ll — antagligen med tvenne fing</w:t>
      </w:r>
      <w:r w:rsidRPr="009C6214">
        <w:rPr>
          <w:lang w:val="sv-FI"/>
        </w:rPr>
        <w:t xml:space="preserve">rar vältaligt uppsträckta i luften — att en man sådan som Westermarck icke borde söka en professur, utan </w:t>
      </w:r>
      <w:r w:rsidRPr="009C6214">
        <w:rPr>
          <w:i/>
          <w:lang w:val="sv-FI"/>
        </w:rPr>
        <w:t>kallas</w:t>
      </w:r>
      <w:r>
        <w:rPr>
          <w:lang w:val="sv-FI"/>
        </w:rPr>
        <w:t>…</w:t>
      </w:r>
      <w:r w:rsidRPr="009C6214">
        <w:rPr>
          <w:lang w:val="sv-FI"/>
        </w:rPr>
        <w:t xml:space="preserve"> såsom fallet hade varit med Robert Tigerstedt, och prof. Gustafsson betonade sociologiens betydelsefulla ställning inom den filosofiska vetenskapen.</w:t>
      </w:r>
    </w:p>
    <w:p w:rsidR="009C6214" w:rsidRDefault="009C6214" w:rsidP="009C6214">
      <w:pPr>
        <w:rPr>
          <w:lang w:val="sv-FI"/>
        </w:rPr>
      </w:pPr>
      <w:r>
        <w:rPr>
          <w:lang w:val="sv-FI"/>
        </w:rPr>
        <w:t xml:space="preserve">   </w:t>
      </w:r>
      <w:r w:rsidRPr="009C6214">
        <w:rPr>
          <w:lang w:val="sv-FI"/>
        </w:rPr>
        <w:t>När frågan kom ti</w:t>
      </w:r>
      <w:r>
        <w:rPr>
          <w:lang w:val="sv-FI"/>
        </w:rPr>
        <w:t>ll konsistorium —</w:t>
      </w:r>
      <w:r w:rsidRPr="009C6214">
        <w:rPr>
          <w:lang w:val="sv-FI"/>
        </w:rPr>
        <w:t xml:space="preserve"> den 17 december 1904 — uppstod emellert</w:t>
      </w:r>
      <w:r>
        <w:rPr>
          <w:lang w:val="sv-FI"/>
        </w:rPr>
        <w:t>id meningsskiljaktighet med hän</w:t>
      </w:r>
      <w:r w:rsidRPr="009C6214">
        <w:rPr>
          <w:lang w:val="sv-FI"/>
        </w:rPr>
        <w:t>syn till spörsmålet om dr</w:t>
      </w:r>
      <w:r>
        <w:rPr>
          <w:lang w:val="sv-FI"/>
        </w:rPr>
        <w:t xml:space="preserve"> Westermarck kunde anses ega så</w:t>
      </w:r>
      <w:r w:rsidRPr="009C6214">
        <w:rPr>
          <w:lang w:val="sv-FI"/>
        </w:rPr>
        <w:t>dana insikter i finska språket, som enligt kungörelsen av 10 januari 1894 utgjorde villkor för erhållande av anställning såsom akademisk lärare. Ef</w:t>
      </w:r>
      <w:r>
        <w:rPr>
          <w:lang w:val="sv-FI"/>
        </w:rPr>
        <w:t>ter en lång debatt kom konsisto</w:t>
      </w:r>
      <w:r w:rsidRPr="009C6214">
        <w:rPr>
          <w:lang w:val="sv-FI"/>
        </w:rPr>
        <w:t>riemajoriteten till den slutsats, att dr W. borde styrka sina insikter i finska språket, och</w:t>
      </w:r>
      <w:r>
        <w:rPr>
          <w:lang w:val="sv-FI"/>
        </w:rPr>
        <w:t xml:space="preserve"> man utsåg till och med »gransk</w:t>
      </w:r>
      <w:r w:rsidRPr="009C6214">
        <w:rPr>
          <w:lang w:val="sv-FI"/>
        </w:rPr>
        <w:t>ningskommissionen», i vilken bl. a. invaldes proff. Söderhjelm och Ruin. Någon »kontr</w:t>
      </w:r>
      <w:r>
        <w:rPr>
          <w:lang w:val="sv-FI"/>
        </w:rPr>
        <w:t>oll» blev dock ej av, ty Wester</w:t>
      </w:r>
      <w:r w:rsidRPr="009C6214">
        <w:rPr>
          <w:lang w:val="sv-FI"/>
        </w:rPr>
        <w:t>marck vägrade att underk</w:t>
      </w:r>
      <w:r>
        <w:rPr>
          <w:lang w:val="sv-FI"/>
        </w:rPr>
        <w:t>asta sig förhöret, under hänvis</w:t>
      </w:r>
      <w:r w:rsidRPr="009C6214">
        <w:rPr>
          <w:lang w:val="sv-FI"/>
        </w:rPr>
        <w:t>ning till att han redan 1890 utnämnts till docent vid universi-</w:t>
      </w:r>
    </w:p>
    <w:p w:rsidR="009C6214" w:rsidRDefault="009C6214" w:rsidP="009C6214">
      <w:pPr>
        <w:rPr>
          <w:lang w:val="sv-FI"/>
        </w:rPr>
      </w:pPr>
    </w:p>
    <w:p w:rsidR="009C6214" w:rsidRDefault="009C6214" w:rsidP="009C6214">
      <w:pPr>
        <w:rPr>
          <w:lang w:val="sv-FI"/>
        </w:rPr>
      </w:pPr>
      <w:r>
        <w:rPr>
          <w:lang w:val="sv-FI"/>
        </w:rPr>
        <w:t>{12}</w:t>
      </w:r>
    </w:p>
    <w:p w:rsidR="009C6214" w:rsidRDefault="009C6214" w:rsidP="009C6214">
      <w:pPr>
        <w:rPr>
          <w:lang w:val="sv-FI"/>
        </w:rPr>
      </w:pPr>
    </w:p>
    <w:p w:rsidR="009C6214" w:rsidRDefault="009C6214" w:rsidP="009C6214">
      <w:pPr>
        <w:jc w:val="right"/>
        <w:rPr>
          <w:lang w:val="sv-FI"/>
        </w:rPr>
      </w:pPr>
      <w:r>
        <w:rPr>
          <w:lang w:val="sv-FI"/>
        </w:rPr>
        <w:t>71</w:t>
      </w:r>
    </w:p>
    <w:p w:rsidR="009C6214" w:rsidRDefault="009C6214" w:rsidP="009C6214">
      <w:pPr>
        <w:jc w:val="right"/>
        <w:rPr>
          <w:lang w:val="sv-FI"/>
        </w:rPr>
      </w:pPr>
    </w:p>
    <w:p w:rsidR="00A41A57" w:rsidRPr="00A41A57" w:rsidRDefault="00A41A57" w:rsidP="00A41A57">
      <w:pPr>
        <w:rPr>
          <w:lang w:val="sv-FI"/>
        </w:rPr>
      </w:pPr>
      <w:r w:rsidRPr="00A41A57">
        <w:rPr>
          <w:lang w:val="sv-FI"/>
        </w:rPr>
        <w:t>tetet och förty, då det blott gällde befordran till en högre lärartjänst, icke var underkastad bestämmelserna av 1894. Konsistorium upptog så, den</w:t>
      </w:r>
      <w:r>
        <w:rPr>
          <w:lang w:val="sv-FI"/>
        </w:rPr>
        <w:t xml:space="preserve"> 18 januari 1905, frågan om för</w:t>
      </w:r>
      <w:r w:rsidRPr="00A41A57">
        <w:rPr>
          <w:lang w:val="sv-FI"/>
        </w:rPr>
        <w:t>slagsrum till slutligt avgörande och tillerkände därvid med 25 röster emot 5 dr Westermarck första rummet.</w:t>
      </w:r>
    </w:p>
    <w:p w:rsidR="00A41A57" w:rsidRPr="00A41A57" w:rsidRDefault="00A41A57" w:rsidP="00A41A57">
      <w:pPr>
        <w:rPr>
          <w:lang w:val="sv-FI"/>
        </w:rPr>
      </w:pPr>
      <w:r>
        <w:rPr>
          <w:lang w:val="sv-FI"/>
        </w:rPr>
        <w:t xml:space="preserve">   </w:t>
      </w:r>
      <w:r w:rsidRPr="00A41A57">
        <w:rPr>
          <w:lang w:val="sv-FI"/>
        </w:rPr>
        <w:t>Saken kunde nu syna</w:t>
      </w:r>
      <w:r>
        <w:rPr>
          <w:lang w:val="sv-FI"/>
        </w:rPr>
        <w:t>s mången klar, men den, som räk</w:t>
      </w:r>
      <w:r w:rsidRPr="00A41A57">
        <w:rPr>
          <w:lang w:val="sv-FI"/>
        </w:rPr>
        <w:t>nade på dr W:s snabba utnämning hade glömt att taga med i räkningen t. f. vice kansler J. R. Danielson-Kalmari, vilken beträffande den högintressanta utnämningsfrå</w:t>
      </w:r>
      <w:r>
        <w:rPr>
          <w:lang w:val="sv-FI"/>
        </w:rPr>
        <w:t>gan avgav följande märkliga votu</w:t>
      </w:r>
      <w:r w:rsidRPr="00A41A57">
        <w:rPr>
          <w:lang w:val="sv-FI"/>
        </w:rPr>
        <w:t>m:</w:t>
      </w:r>
    </w:p>
    <w:p w:rsidR="00A41A57" w:rsidRPr="00A41A57" w:rsidRDefault="00A41A57" w:rsidP="00A41A57">
      <w:pPr>
        <w:rPr>
          <w:lang w:val="sv-FI"/>
        </w:rPr>
      </w:pPr>
      <w:r>
        <w:rPr>
          <w:lang w:val="sv-FI"/>
        </w:rPr>
        <w:t xml:space="preserve">   </w:t>
      </w:r>
      <w:r w:rsidRPr="00A41A57">
        <w:rPr>
          <w:lang w:val="sv-FI"/>
        </w:rPr>
        <w:t xml:space="preserve">»Då jag egt att yttra mig i föreliggande ärende har jag ej kunnat undgå att finna, </w:t>
      </w:r>
      <w:r>
        <w:rPr>
          <w:lang w:val="sv-FI"/>
        </w:rPr>
        <w:t>det vid dess handläggning i Con</w:t>
      </w:r>
      <w:r w:rsidRPr="00A41A57">
        <w:rPr>
          <w:lang w:val="sv-FI"/>
        </w:rPr>
        <w:t>sistorium oegentligheter förekommit.  Såsom sådan måste jag beteckna den omständigh</w:t>
      </w:r>
      <w:r>
        <w:rPr>
          <w:lang w:val="sv-FI"/>
        </w:rPr>
        <w:t>eten, att ehuru den av consisto</w:t>
      </w:r>
      <w:r w:rsidRPr="00A41A57">
        <w:rPr>
          <w:lang w:val="sv-FI"/>
        </w:rPr>
        <w:t>rium utsatta tid inom vilken sökandena till professionen i filosofi bort styrka sin kompetens utgått red</w:t>
      </w:r>
      <w:r>
        <w:rPr>
          <w:lang w:val="sv-FI"/>
        </w:rPr>
        <w:t>an den 20 april 1904, consistoriu</w:t>
      </w:r>
      <w:r w:rsidRPr="00A41A57">
        <w:rPr>
          <w:lang w:val="sv-FI"/>
        </w:rPr>
        <w:t>m vid samm</w:t>
      </w:r>
      <w:r>
        <w:rPr>
          <w:lang w:val="sv-FI"/>
        </w:rPr>
        <w:t>anträde den 17 därpåföljande de</w:t>
      </w:r>
      <w:r w:rsidRPr="00A41A57">
        <w:rPr>
          <w:lang w:val="sv-FI"/>
        </w:rPr>
        <w:t>cember, då ärendet skulle upptagas till slutligt avgörande, medgav docenten Westermarck ytterligare anstånd för att genom undergående av sedvanl</w:t>
      </w:r>
      <w:r>
        <w:rPr>
          <w:lang w:val="sv-FI"/>
        </w:rPr>
        <w:t>igt prov styrka sig ega författ</w:t>
      </w:r>
      <w:r w:rsidRPr="00A41A57">
        <w:rPr>
          <w:lang w:val="sv-FI"/>
        </w:rPr>
        <w:t>ningsenli</w:t>
      </w:r>
      <w:r>
        <w:rPr>
          <w:lang w:val="sv-FI"/>
        </w:rPr>
        <w:t>ga insikter i finska språket.</w:t>
      </w:r>
      <w:r w:rsidRPr="00A41A57">
        <w:rPr>
          <w:lang w:val="sv-FI"/>
        </w:rPr>
        <w:t xml:space="preserve"> Emellertid synes det mig att consistorii förfara</w:t>
      </w:r>
      <w:r>
        <w:rPr>
          <w:lang w:val="sv-FI"/>
        </w:rPr>
        <w:t xml:space="preserve">nde vid sammanträde den 18 </w:t>
      </w:r>
      <w:r>
        <w:rPr>
          <w:lang w:val="sv-FI"/>
        </w:rPr>
        <w:lastRenderedPageBreak/>
        <w:t>janu</w:t>
      </w:r>
      <w:r w:rsidRPr="00A41A57">
        <w:rPr>
          <w:lang w:val="sv-FI"/>
        </w:rPr>
        <w:t>ari innevarande år, då fråg</w:t>
      </w:r>
      <w:r>
        <w:rPr>
          <w:lang w:val="sv-FI"/>
        </w:rPr>
        <w:t>an upptogs till fortsatt behand</w:t>
      </w:r>
      <w:r w:rsidRPr="00A41A57">
        <w:rPr>
          <w:lang w:val="sv-FI"/>
        </w:rPr>
        <w:t>ling</w:t>
      </w:r>
      <w:r>
        <w:rPr>
          <w:lang w:val="sv-FI"/>
        </w:rPr>
        <w:t>, varit ännu mera betänkligt.</w:t>
      </w:r>
      <w:r w:rsidRPr="00A41A57">
        <w:rPr>
          <w:lang w:val="sv-FI"/>
        </w:rPr>
        <w:t xml:space="preserve"> Enligt vad protokollet giver vid handen hade doce</w:t>
      </w:r>
      <w:r>
        <w:rPr>
          <w:lang w:val="sv-FI"/>
        </w:rPr>
        <w:t>nten Westermarck skriftligen vä</w:t>
      </w:r>
      <w:r w:rsidRPr="00A41A57">
        <w:rPr>
          <w:lang w:val="sv-FI"/>
        </w:rPr>
        <w:t>grat att underkasta sig det förelagda språkprovet och hade han därvid såsom skäl anfört, at</w:t>
      </w:r>
      <w:r>
        <w:rPr>
          <w:lang w:val="sv-FI"/>
        </w:rPr>
        <w:t>t han, vilken allaredan 1890 ut</w:t>
      </w:r>
      <w:r w:rsidRPr="00A41A57">
        <w:rPr>
          <w:lang w:val="sv-FI"/>
        </w:rPr>
        <w:t>nämnts till docent vid K. A. U.,</w:t>
      </w:r>
      <w:r>
        <w:rPr>
          <w:lang w:val="sv-FI"/>
        </w:rPr>
        <w:t xml:space="preserve"> vid befordran till högre lärar</w:t>
      </w:r>
      <w:r w:rsidRPr="00A41A57">
        <w:rPr>
          <w:lang w:val="sv-FI"/>
        </w:rPr>
        <w:t>tjänst icke kunde skyldigkä</w:t>
      </w:r>
      <w:r>
        <w:rPr>
          <w:lang w:val="sv-FI"/>
        </w:rPr>
        <w:t>nnas att styrka sig ega den kom</w:t>
      </w:r>
      <w:r w:rsidRPr="00A41A57">
        <w:rPr>
          <w:lang w:val="sv-FI"/>
        </w:rPr>
        <w:t>petens i finska språket, som e</w:t>
      </w:r>
      <w:r>
        <w:rPr>
          <w:lang w:val="sv-FI"/>
        </w:rPr>
        <w:t>nligt nådiga kungörelsen den 10 januari</w:t>
      </w:r>
      <w:r w:rsidRPr="00A41A57">
        <w:rPr>
          <w:lang w:val="sv-FI"/>
        </w:rPr>
        <w:t xml:space="preserve"> 1894 utgjorde vi</w:t>
      </w:r>
      <w:r w:rsidR="003706EE">
        <w:rPr>
          <w:lang w:val="sv-FI"/>
        </w:rPr>
        <w:t>llkor för erhållande av anställ</w:t>
      </w:r>
      <w:r w:rsidRPr="00A41A57">
        <w:rPr>
          <w:lang w:val="sv-FI"/>
        </w:rPr>
        <w:t>ning såsom akademisk lär</w:t>
      </w:r>
      <w:r w:rsidR="003706EE">
        <w:rPr>
          <w:lang w:val="sv-FI"/>
        </w:rPr>
        <w:t>are, varförutom docenten Wester</w:t>
      </w:r>
      <w:r w:rsidRPr="00A41A57">
        <w:rPr>
          <w:lang w:val="sv-FI"/>
        </w:rPr>
        <w:t xml:space="preserve">marck i samma skrivelse vidgått att avläggande av ett finskt språkprov skulle f. n. vara honom ytterst olägligt, enär hans </w:t>
      </w:r>
      <w:r w:rsidR="003706EE">
        <w:rPr>
          <w:lang w:val="sv-FI"/>
        </w:rPr>
        <w:t>kunskap i detta språk till följd av flerårig vistelse utom hemlandet vore densamma som tillfö</w:t>
      </w:r>
      <w:r w:rsidRPr="00A41A57">
        <w:rPr>
          <w:lang w:val="sv-FI"/>
        </w:rPr>
        <w:t>rene.»</w:t>
      </w:r>
    </w:p>
    <w:p w:rsidR="00A41A57" w:rsidRDefault="00A41A57" w:rsidP="00A41A57">
      <w:pPr>
        <w:rPr>
          <w:lang w:val="sv-FI"/>
        </w:rPr>
      </w:pPr>
      <w:r>
        <w:rPr>
          <w:lang w:val="sv-FI"/>
        </w:rPr>
        <w:t xml:space="preserve">   </w:t>
      </w:r>
      <w:r w:rsidRPr="00A41A57">
        <w:rPr>
          <w:lang w:val="sv-FI"/>
        </w:rPr>
        <w:t>Efter att så ha egnat de tvenne sökande ett vetenskap-</w:t>
      </w:r>
    </w:p>
    <w:p w:rsidR="003706EE" w:rsidRDefault="003706EE" w:rsidP="00A41A57">
      <w:pPr>
        <w:rPr>
          <w:lang w:val="sv-FI"/>
        </w:rPr>
      </w:pPr>
    </w:p>
    <w:p w:rsidR="003706EE" w:rsidRDefault="003706EE" w:rsidP="00A41A57">
      <w:pPr>
        <w:rPr>
          <w:lang w:val="sv-FI"/>
        </w:rPr>
      </w:pPr>
      <w:r>
        <w:rPr>
          <w:lang w:val="sv-FI"/>
        </w:rPr>
        <w:t>{13}</w:t>
      </w:r>
    </w:p>
    <w:p w:rsidR="003706EE" w:rsidRDefault="003706EE" w:rsidP="00A41A57">
      <w:pPr>
        <w:rPr>
          <w:lang w:val="sv-FI"/>
        </w:rPr>
      </w:pPr>
    </w:p>
    <w:p w:rsidR="003706EE" w:rsidRDefault="003706EE" w:rsidP="00A41A57">
      <w:pPr>
        <w:rPr>
          <w:lang w:val="sv-FI"/>
        </w:rPr>
      </w:pPr>
      <w:r>
        <w:rPr>
          <w:lang w:val="sv-FI"/>
        </w:rPr>
        <w:t>72</w:t>
      </w:r>
    </w:p>
    <w:p w:rsidR="003706EE" w:rsidRDefault="003706EE" w:rsidP="00A41A57">
      <w:pPr>
        <w:rPr>
          <w:lang w:val="sv-FI"/>
        </w:rPr>
      </w:pPr>
    </w:p>
    <w:p w:rsidR="003706EE" w:rsidRPr="003706EE" w:rsidRDefault="003706EE" w:rsidP="003706EE">
      <w:pPr>
        <w:rPr>
          <w:lang w:val="sv-FI"/>
        </w:rPr>
      </w:pPr>
      <w:r w:rsidRPr="003706EE">
        <w:rPr>
          <w:lang w:val="sv-FI"/>
        </w:rPr>
        <w:t>ligt bedömande, varvid dr Grotenfelts förtjänster nog ej ställdes i en ofördelaktig dager, hemställde t. f. vice kansler att till professor i filosofi vid universitetet måtte utnämnas docenten Arvi Grotenfelt.</w:t>
      </w:r>
    </w:p>
    <w:p w:rsidR="003706EE" w:rsidRPr="003706EE" w:rsidRDefault="003706EE" w:rsidP="003706EE">
      <w:pPr>
        <w:rPr>
          <w:lang w:val="sv-FI"/>
        </w:rPr>
      </w:pPr>
      <w:r>
        <w:rPr>
          <w:lang w:val="sv-FI"/>
        </w:rPr>
        <w:t xml:space="preserve">   </w:t>
      </w:r>
      <w:r w:rsidRPr="003706EE">
        <w:rPr>
          <w:lang w:val="sv-FI"/>
        </w:rPr>
        <w:t>Den allmänna situatione</w:t>
      </w:r>
      <w:r>
        <w:rPr>
          <w:lang w:val="sv-FI"/>
        </w:rPr>
        <w:t>n, särskilt på det politiska om</w:t>
      </w:r>
      <w:r w:rsidRPr="003706EE">
        <w:rPr>
          <w:lang w:val="sv-FI"/>
        </w:rPr>
        <w:t>rådet, var sådan, att prof</w:t>
      </w:r>
      <w:r>
        <w:rPr>
          <w:lang w:val="sv-FI"/>
        </w:rPr>
        <w:t>. Danielsons votum måste bli av</w:t>
      </w:r>
      <w:r w:rsidRPr="003706EE">
        <w:rPr>
          <w:lang w:val="sv-FI"/>
        </w:rPr>
        <w:t>görande. Såsom t. f. vice kansler hade han under ofärdsåren kommit att intaga en ställning mellan det »oppositionella», till stor del »kagal»-smitta</w:t>
      </w:r>
      <w:r>
        <w:rPr>
          <w:lang w:val="sv-FI"/>
        </w:rPr>
        <w:t>de universitetet och höga veder</w:t>
      </w:r>
      <w:r w:rsidRPr="003706EE">
        <w:rPr>
          <w:lang w:val="sv-FI"/>
        </w:rPr>
        <w:t>börande, han åtnjöt i ganska</w:t>
      </w:r>
      <w:r>
        <w:rPr>
          <w:lang w:val="sv-FI"/>
        </w:rPr>
        <w:t xml:space="preserve"> vidsträckt grad de senares för</w:t>
      </w:r>
      <w:r w:rsidRPr="003706EE">
        <w:rPr>
          <w:lang w:val="sv-FI"/>
        </w:rPr>
        <w:t>troende och representerade under alla omständigheter inom universitetet en faktor, vid vilken man på avgörande håll fäste ett stort avseende. Kom så härtill att man på högre ort v</w:t>
      </w:r>
      <w:r w:rsidR="00350F11">
        <w:rPr>
          <w:lang w:val="sv-FI"/>
        </w:rPr>
        <w:t>ar angelägen om att kurtisera f</w:t>
      </w:r>
      <w:r w:rsidRPr="003706EE">
        <w:rPr>
          <w:lang w:val="sv-FI"/>
        </w:rPr>
        <w:t>inskhetssträvandena och att, och detta var av allra största betydelse, Westermarck hörde till motståndspartiets främsta krafter och särskilt genom sina utmärkta förbindelser i utlandet hade gjo</w:t>
      </w:r>
      <w:r w:rsidR="00350F11">
        <w:rPr>
          <w:lang w:val="sv-FI"/>
        </w:rPr>
        <w:t>rt laglighetskam</w:t>
      </w:r>
      <w:r w:rsidRPr="003706EE">
        <w:rPr>
          <w:lang w:val="sv-FI"/>
        </w:rPr>
        <w:t>pen i Finland stora tjänst</w:t>
      </w:r>
      <w:r w:rsidR="00350F11">
        <w:rPr>
          <w:lang w:val="sv-FI"/>
        </w:rPr>
        <w:t>er — något som icke var vederbö</w:t>
      </w:r>
      <w:r w:rsidRPr="003706EE">
        <w:rPr>
          <w:lang w:val="sv-FI"/>
        </w:rPr>
        <w:t>rande obekant. Då prof. Danielson, under förmenande att dr Westermarck icke tillfredsställde kraven i förordningen av 1894, formulerade sitt votum,</w:t>
      </w:r>
      <w:r w:rsidR="00350F11">
        <w:rPr>
          <w:lang w:val="sv-FI"/>
        </w:rPr>
        <w:t xml:space="preserve"> omöjliggjorde han i själva ver</w:t>
      </w:r>
      <w:r w:rsidRPr="003706EE">
        <w:rPr>
          <w:lang w:val="sv-FI"/>
        </w:rPr>
        <w:t>ket, och för faktum kunde han ej blunda, utnämningen till filosofie-professor av en vetenskapsman med internationellt anseende, vilken med mycket stark majoritet såväl inom sektion som konsistorium tilldelats första förslagsrummet. Prof. Danielsons votum är högst anmärkningsvärt, icke minst med hänsyn till den mellan honom och universitetet rådande starka spänningen, en spänning, vilken i slutet av samma år, efter novemberhändelserna, tog sig uttryck i yrkandena på hans avgång från t. f. vice kanslerskapet.</w:t>
      </w:r>
    </w:p>
    <w:p w:rsidR="003706EE" w:rsidRPr="003706EE" w:rsidRDefault="003706EE" w:rsidP="003706EE">
      <w:pPr>
        <w:rPr>
          <w:lang w:val="sv-FI"/>
        </w:rPr>
      </w:pPr>
      <w:r>
        <w:rPr>
          <w:lang w:val="sv-FI"/>
        </w:rPr>
        <w:t xml:space="preserve">   </w:t>
      </w:r>
      <w:r w:rsidRPr="003706EE">
        <w:rPr>
          <w:lang w:val="sv-FI"/>
        </w:rPr>
        <w:t>Något absolut tvång för t. f. vice kansler att på detta sätt bevaka »helgden» av föro</w:t>
      </w:r>
      <w:r w:rsidR="00350F11">
        <w:rPr>
          <w:lang w:val="sv-FI"/>
        </w:rPr>
        <w:t>rdningen av 1894 förefanns dess</w:t>
      </w:r>
      <w:r w:rsidRPr="003706EE">
        <w:rPr>
          <w:lang w:val="sv-FI"/>
        </w:rPr>
        <w:t>utom icke. De motiv dr Westermarck hade anfört emot kontrollen av hans finska språkkunskap måste i och för sig anses nog så vägande, och sti</w:t>
      </w:r>
      <w:r w:rsidR="00350F11">
        <w:rPr>
          <w:lang w:val="sv-FI"/>
        </w:rPr>
        <w:t xml:space="preserve">liseringen av förordningen — </w:t>
      </w:r>
      <w:r w:rsidRPr="003706EE">
        <w:rPr>
          <w:lang w:val="sv-FI"/>
        </w:rPr>
        <w:t>»ankommande det på Universitetets Consistorium att, allt efter beskaffenheten av de särskilda lärarebefattningarna,</w:t>
      </w:r>
    </w:p>
    <w:p w:rsidR="003706EE" w:rsidRDefault="003706EE" w:rsidP="003706EE">
      <w:pPr>
        <w:rPr>
          <w:lang w:val="sv-FI"/>
        </w:rPr>
      </w:pPr>
    </w:p>
    <w:p w:rsidR="00350F11" w:rsidRDefault="00350F11" w:rsidP="003706EE">
      <w:pPr>
        <w:rPr>
          <w:lang w:val="sv-FI"/>
        </w:rPr>
      </w:pPr>
      <w:r>
        <w:rPr>
          <w:lang w:val="sv-FI"/>
        </w:rPr>
        <w:t>{14}</w:t>
      </w:r>
    </w:p>
    <w:p w:rsidR="00350F11" w:rsidRDefault="00350F11" w:rsidP="003706EE">
      <w:pPr>
        <w:rPr>
          <w:lang w:val="sv-FI"/>
        </w:rPr>
      </w:pPr>
    </w:p>
    <w:p w:rsidR="00350F11" w:rsidRDefault="00350F11" w:rsidP="00350F11">
      <w:pPr>
        <w:jc w:val="right"/>
        <w:rPr>
          <w:lang w:val="sv-FI"/>
        </w:rPr>
      </w:pPr>
      <w:r>
        <w:rPr>
          <w:lang w:val="sv-FI"/>
        </w:rPr>
        <w:t>73</w:t>
      </w:r>
    </w:p>
    <w:p w:rsidR="00350F11" w:rsidRDefault="00350F11" w:rsidP="00350F11">
      <w:pPr>
        <w:jc w:val="right"/>
        <w:rPr>
          <w:lang w:val="sv-FI"/>
        </w:rPr>
      </w:pPr>
    </w:p>
    <w:p w:rsidR="00C51258" w:rsidRDefault="00C51258" w:rsidP="00C51258">
      <w:pPr>
        <w:rPr>
          <w:lang w:val="sv-FI"/>
        </w:rPr>
      </w:pPr>
      <w:r w:rsidRPr="00C51258">
        <w:rPr>
          <w:lang w:val="sv-FI"/>
        </w:rPr>
        <w:t>närmare bestämma det sät</w:t>
      </w:r>
      <w:r>
        <w:rPr>
          <w:lang w:val="sv-FI"/>
        </w:rPr>
        <w:t>t, på vilket sökanden av lärare</w:t>
      </w:r>
      <w:r w:rsidRPr="00C51258">
        <w:rPr>
          <w:lang w:val="sv-FI"/>
        </w:rPr>
        <w:t>tjänst vid Universit</w:t>
      </w:r>
      <w:r>
        <w:rPr>
          <w:lang w:val="sv-FI"/>
        </w:rPr>
        <w:t xml:space="preserve">etet i varje fall skall styrka </w:t>
      </w:r>
      <w:r w:rsidRPr="00C51258">
        <w:rPr>
          <w:lang w:val="sv-FI"/>
        </w:rPr>
        <w:t>sig innehava förmåga i anfört avseende» — innebar ju för konsistorium en rätt stor fr</w:t>
      </w:r>
      <w:r>
        <w:rPr>
          <w:lang w:val="sv-FI"/>
        </w:rPr>
        <w:t>ihet, en prövningsrätt, vilken ytterligare framh</w:t>
      </w:r>
      <w:r w:rsidRPr="00C51258">
        <w:rPr>
          <w:lang w:val="sv-FI"/>
        </w:rPr>
        <w:t>äves genom den i förordn</w:t>
      </w:r>
      <w:r>
        <w:rPr>
          <w:lang w:val="sv-FI"/>
        </w:rPr>
        <w:t>ingen konsistorium medgivna rät</w:t>
      </w:r>
      <w:r w:rsidRPr="00C51258">
        <w:rPr>
          <w:lang w:val="sv-FI"/>
        </w:rPr>
        <w:t>ten att, om »synnerliga omständigheter göra eftergift av denna fordran nödig och gagnelig», ingå m</w:t>
      </w:r>
      <w:r>
        <w:rPr>
          <w:lang w:val="sv-FI"/>
        </w:rPr>
        <w:t xml:space="preserve">ed hemställan om dispens. </w:t>
      </w:r>
    </w:p>
    <w:p w:rsidR="00C51258" w:rsidRDefault="00C51258" w:rsidP="00C51258">
      <w:pPr>
        <w:rPr>
          <w:lang w:val="sv-FI"/>
        </w:rPr>
      </w:pPr>
      <w:r>
        <w:rPr>
          <w:lang w:val="sv-FI"/>
        </w:rPr>
        <w:t xml:space="preserve">   Nåväl —</w:t>
      </w:r>
      <w:r w:rsidRPr="00C51258">
        <w:rPr>
          <w:lang w:val="sv-FI"/>
        </w:rPr>
        <w:t xml:space="preserve"> den 23 maj</w:t>
      </w:r>
      <w:r>
        <w:rPr>
          <w:lang w:val="sv-FI"/>
        </w:rPr>
        <w:t xml:space="preserve"> emanerade dr Grotenfelts utnämning. Komm</w:t>
      </w:r>
      <w:r w:rsidRPr="00C51258">
        <w:rPr>
          <w:lang w:val="sv-FI"/>
        </w:rPr>
        <w:t>entarierna i</w:t>
      </w:r>
      <w:r>
        <w:rPr>
          <w:lang w:val="sv-FI"/>
        </w:rPr>
        <w:t xml:space="preserve"> pressen och inom den vetenskapliga världen uteblev</w:t>
      </w:r>
      <w:r w:rsidRPr="00C51258">
        <w:rPr>
          <w:lang w:val="sv-FI"/>
        </w:rPr>
        <w:t>o självfallet icke — man kan väl säga att den väckte ett stort och pinsamt uppseende. Dock, då man några dagar senare fick del</w:t>
      </w:r>
      <w:r>
        <w:rPr>
          <w:lang w:val="sv-FI"/>
        </w:rPr>
        <w:t xml:space="preserve"> av ordalydelsen i prof. Daniel</w:t>
      </w:r>
      <w:r w:rsidRPr="00C51258">
        <w:rPr>
          <w:lang w:val="sv-FI"/>
        </w:rPr>
        <w:t>sons hemställan befanns det, att han, säkert på förhand på det klara med utgången, sökt</w:t>
      </w:r>
      <w:r>
        <w:rPr>
          <w:lang w:val="sv-FI"/>
        </w:rPr>
        <w:t xml:space="preserve"> »bära av» så långt det var möj</w:t>
      </w:r>
      <w:r w:rsidRPr="00C51258">
        <w:rPr>
          <w:lang w:val="sv-FI"/>
        </w:rPr>
        <w:t xml:space="preserve">ligt utan att desavuera sitt förord. Där stod i slutet att läsa: </w:t>
      </w:r>
    </w:p>
    <w:p w:rsidR="00C51258" w:rsidRPr="00C51258" w:rsidRDefault="00C51258" w:rsidP="00C51258">
      <w:pPr>
        <w:rPr>
          <w:lang w:val="sv-FI"/>
        </w:rPr>
      </w:pPr>
      <w:r>
        <w:rPr>
          <w:lang w:val="sv-FI"/>
        </w:rPr>
        <w:t xml:space="preserve">   </w:t>
      </w:r>
      <w:r w:rsidRPr="00C51258">
        <w:rPr>
          <w:lang w:val="sv-FI"/>
        </w:rPr>
        <w:t>»Emellertid har jag, för</w:t>
      </w:r>
      <w:r>
        <w:rPr>
          <w:lang w:val="sv-FI"/>
        </w:rPr>
        <w:t xml:space="preserve"> den händelse att denna min hem</w:t>
      </w:r>
      <w:r w:rsidRPr="00C51258">
        <w:rPr>
          <w:lang w:val="sv-FI"/>
        </w:rPr>
        <w:t>ställan vinner kanslersämbetets benägna bifall icke trott mig böra underlåta det till</w:t>
      </w:r>
      <w:r>
        <w:rPr>
          <w:lang w:val="sv-FI"/>
        </w:rPr>
        <w:t>ägg, att docenten W:s vetenskap</w:t>
      </w:r>
      <w:r w:rsidRPr="00C51258">
        <w:rPr>
          <w:lang w:val="sv-FI"/>
        </w:rPr>
        <w:t>liga förtjänster jämväl enli</w:t>
      </w:r>
      <w:r>
        <w:rPr>
          <w:lang w:val="sv-FI"/>
        </w:rPr>
        <w:t>gt min uppfattning äro synnerli</w:t>
      </w:r>
      <w:r w:rsidRPr="00C51258">
        <w:rPr>
          <w:lang w:val="sv-FI"/>
        </w:rPr>
        <w:t>gen betydande, så att hans fasta anställande vid universitetet genom inrättande av en personell profession synes vara i allo önskvärd. Visserlig</w:t>
      </w:r>
      <w:r>
        <w:rPr>
          <w:lang w:val="sv-FI"/>
        </w:rPr>
        <w:t>en hava sociologer av rang fram</w:t>
      </w:r>
      <w:r w:rsidRPr="00C51258">
        <w:rPr>
          <w:lang w:val="sv-FI"/>
        </w:rPr>
        <w:t>ställt vägande och delvis skarpa anmärkningar emot docenten W:s metod och forskningsresultat, men detta oaktat lider det intet tvivel om att Westermarck är en av den moderna sociologiens mest kända och uppburna representanter. Ett bevis därpå föreligger bland annat i den omständigheten, att Westermarck hedrats med uppdraget att, ehuru främling, under en följd av år föreläsa vid universitetet i London.»</w:t>
      </w:r>
    </w:p>
    <w:p w:rsidR="00350F11" w:rsidRDefault="00C51258" w:rsidP="00C51258">
      <w:pPr>
        <w:rPr>
          <w:lang w:val="sv-FI"/>
        </w:rPr>
      </w:pPr>
      <w:r>
        <w:rPr>
          <w:lang w:val="sv-FI"/>
        </w:rPr>
        <w:t xml:space="preserve">   </w:t>
      </w:r>
      <w:r w:rsidRPr="00C51258">
        <w:rPr>
          <w:lang w:val="sv-FI"/>
        </w:rPr>
        <w:t>Ett direkt initiativ uppkom inom historisk-</w:t>
      </w:r>
      <w:r>
        <w:rPr>
          <w:lang w:val="sv-FI"/>
        </w:rPr>
        <w:t>filologiska sektionen redan den</w:t>
      </w:r>
      <w:r w:rsidRPr="00C51258">
        <w:rPr>
          <w:lang w:val="sv-FI"/>
        </w:rPr>
        <w:t xml:space="preserve"> 29 maj, och det råder intet tvivel om att Westermarck skulle </w:t>
      </w:r>
      <w:r>
        <w:rPr>
          <w:lang w:val="sv-FI"/>
        </w:rPr>
        <w:t>inom kort ha utnämnts till inne</w:t>
      </w:r>
      <w:r w:rsidRPr="00C51258">
        <w:rPr>
          <w:lang w:val="sv-FI"/>
        </w:rPr>
        <w:t>havare av en dylik personell professur i sociologi. Eme</w:t>
      </w:r>
      <w:r>
        <w:rPr>
          <w:lang w:val="sv-FI"/>
        </w:rPr>
        <w:t>llertid förelåg sedan 190</w:t>
      </w:r>
      <w:r w:rsidRPr="00C51258">
        <w:rPr>
          <w:lang w:val="sv-FI"/>
        </w:rPr>
        <w:t>0 ett förslag till en uppdelning av den filosofiska professuren i tvenne, den ena i teoretisk, den andra i praktisk filosofi, och tiden syntes nu vederbörande vara inne att realisera planen. Dr</w:t>
      </w:r>
      <w:r>
        <w:rPr>
          <w:lang w:val="sv-FI"/>
        </w:rPr>
        <w:t xml:space="preserve"> Grotenfelt erhöll sålunda den o</w:t>
      </w:r>
      <w:r w:rsidRPr="00C51258">
        <w:rPr>
          <w:lang w:val="sv-FI"/>
        </w:rPr>
        <w:t>rdi-</w:t>
      </w:r>
    </w:p>
    <w:p w:rsidR="00C51258" w:rsidRDefault="00C51258" w:rsidP="00C51258">
      <w:pPr>
        <w:rPr>
          <w:lang w:val="sv-FI"/>
        </w:rPr>
      </w:pPr>
    </w:p>
    <w:p w:rsidR="00C51258" w:rsidRDefault="00C51258" w:rsidP="00C51258">
      <w:pPr>
        <w:rPr>
          <w:lang w:val="sv-FI"/>
        </w:rPr>
      </w:pPr>
      <w:r>
        <w:rPr>
          <w:lang w:val="sv-FI"/>
        </w:rPr>
        <w:t>{15}</w:t>
      </w:r>
    </w:p>
    <w:p w:rsidR="00C51258" w:rsidRDefault="00C51258" w:rsidP="00C51258">
      <w:pPr>
        <w:rPr>
          <w:lang w:val="sv-FI"/>
        </w:rPr>
      </w:pPr>
    </w:p>
    <w:p w:rsidR="00C51258" w:rsidRDefault="00C51258" w:rsidP="00C51258">
      <w:pPr>
        <w:rPr>
          <w:lang w:val="sv-FI"/>
        </w:rPr>
      </w:pPr>
      <w:r>
        <w:rPr>
          <w:lang w:val="sv-FI"/>
        </w:rPr>
        <w:t>74</w:t>
      </w:r>
    </w:p>
    <w:p w:rsidR="00C51258" w:rsidRDefault="00C51258" w:rsidP="00C51258">
      <w:pPr>
        <w:rPr>
          <w:lang w:val="sv-FI"/>
        </w:rPr>
      </w:pPr>
    </w:p>
    <w:p w:rsidR="00CD5F0E" w:rsidRPr="00CD5F0E" w:rsidRDefault="00CD5F0E" w:rsidP="00CD5F0E">
      <w:pPr>
        <w:rPr>
          <w:lang w:val="sv-FI"/>
        </w:rPr>
      </w:pPr>
      <w:r w:rsidRPr="00CD5F0E">
        <w:rPr>
          <w:lang w:val="sv-FI"/>
        </w:rPr>
        <w:t>narie professuren i teoretisk filosofi, dr Westermarck, vars utnämning egde rum 1906, lär</w:t>
      </w:r>
      <w:r>
        <w:rPr>
          <w:lang w:val="sv-FI"/>
        </w:rPr>
        <w:t>ostolen i praktisk filosofi. An</w:t>
      </w:r>
      <w:r w:rsidRPr="00CD5F0E">
        <w:rPr>
          <w:lang w:val="sv-FI"/>
        </w:rPr>
        <w:t>märkningsvärt är emellertid att dåvarande t. f. vice kansler ansåg sig kunna föreslå Westermarck till erhållande av den personella professuren uta</w:t>
      </w:r>
      <w:r>
        <w:rPr>
          <w:lang w:val="sv-FI"/>
        </w:rPr>
        <w:t>n »språkprövning»; mindre förvå</w:t>
      </w:r>
      <w:r w:rsidRPr="00CD5F0E">
        <w:rPr>
          <w:lang w:val="sv-FI"/>
        </w:rPr>
        <w:t>nande att dr W. sedermera blev innehavare av den ordinarie lärostolen i praktisk filosofi utan att fråga alls var om någon undersökning av hans kunskap i fi</w:t>
      </w:r>
      <w:r>
        <w:rPr>
          <w:lang w:val="sv-FI"/>
        </w:rPr>
        <w:t>nska språket —</w:t>
      </w:r>
      <w:r w:rsidRPr="00CD5F0E">
        <w:rPr>
          <w:lang w:val="sv-FI"/>
        </w:rPr>
        <w:t xml:space="preserve"> mindre förvånande på den grund, </w:t>
      </w:r>
      <w:r>
        <w:rPr>
          <w:lang w:val="sv-FI"/>
        </w:rPr>
        <w:t>att vid tidpunkten för utnämnin</w:t>
      </w:r>
      <w:r w:rsidRPr="00CD5F0E">
        <w:rPr>
          <w:lang w:val="sv-FI"/>
        </w:rPr>
        <w:t>gen 1906 prof. Danielson hade av</w:t>
      </w:r>
      <w:r>
        <w:rPr>
          <w:lang w:val="sv-FI"/>
        </w:rPr>
        <w:t>gått från t. f. vice kansler-ska</w:t>
      </w:r>
      <w:r w:rsidRPr="00CD5F0E">
        <w:rPr>
          <w:lang w:val="sv-FI"/>
        </w:rPr>
        <w:t>pet, till vars innehavare Th. Rein en tid efter händelserna hösten 1905 åter utnämts.</w:t>
      </w:r>
    </w:p>
    <w:p w:rsidR="00CD5F0E" w:rsidRPr="00CD5F0E" w:rsidRDefault="00CD5F0E" w:rsidP="00CD5F0E">
      <w:pPr>
        <w:rPr>
          <w:lang w:val="sv-FI"/>
        </w:rPr>
      </w:pPr>
      <w:r>
        <w:rPr>
          <w:lang w:val="sv-FI"/>
        </w:rPr>
        <w:t xml:space="preserve">   </w:t>
      </w:r>
      <w:r w:rsidRPr="00CD5F0E">
        <w:rPr>
          <w:lang w:val="sv-FI"/>
        </w:rPr>
        <w:t>I vad mån omständigheterna vid återbesättandet av den fi</w:t>
      </w:r>
      <w:r>
        <w:rPr>
          <w:lang w:val="sv-FI"/>
        </w:rPr>
        <w:t>losofiska lärostolen efter Rein’</w:t>
      </w:r>
      <w:r w:rsidRPr="00CD5F0E">
        <w:rPr>
          <w:lang w:val="sv-FI"/>
        </w:rPr>
        <w:t>s avgång medverkade till Edv. Westermarcks från bör</w:t>
      </w:r>
      <w:r>
        <w:rPr>
          <w:lang w:val="sv-FI"/>
        </w:rPr>
        <w:t>jan varma intresse för och över</w:t>
      </w:r>
      <w:r w:rsidRPr="00CD5F0E">
        <w:rPr>
          <w:lang w:val="sv-FI"/>
        </w:rPr>
        <w:t>tygelse om nödvändighete</w:t>
      </w:r>
      <w:r>
        <w:rPr>
          <w:lang w:val="sv-FI"/>
        </w:rPr>
        <w:t>n av skapandet av en svensksprå</w:t>
      </w:r>
      <w:r w:rsidRPr="00CD5F0E">
        <w:rPr>
          <w:lang w:val="sv-FI"/>
        </w:rPr>
        <w:t>kig akademi i Åbo och ställde honom bland förgrundsfigurerna i arbetet för denna tank</w:t>
      </w:r>
      <w:r>
        <w:rPr>
          <w:lang w:val="sv-FI"/>
        </w:rPr>
        <w:t>es förverkligande, det represen</w:t>
      </w:r>
      <w:r w:rsidRPr="00CD5F0E">
        <w:rPr>
          <w:lang w:val="sv-FI"/>
        </w:rPr>
        <w:t xml:space="preserve">terar ett spörsmål, som i </w:t>
      </w:r>
      <w:r>
        <w:rPr>
          <w:lang w:val="sv-FI"/>
        </w:rPr>
        <w:t>detta sammanhang — med konstate</w:t>
      </w:r>
      <w:r w:rsidRPr="00CD5F0E">
        <w:rPr>
          <w:lang w:val="sv-FI"/>
        </w:rPr>
        <w:t xml:space="preserve">randet av att </w:t>
      </w:r>
      <w:r w:rsidRPr="00CD5F0E">
        <w:rPr>
          <w:lang w:val="sv-FI"/>
        </w:rPr>
        <w:lastRenderedPageBreak/>
        <w:t>Westermarck lämnade Helsingfors universitet</w:t>
      </w:r>
      <w:r>
        <w:rPr>
          <w:lang w:val="sv-FI"/>
        </w:rPr>
        <w:t xml:space="preserve"> </w:t>
      </w:r>
      <w:r w:rsidRPr="00CD5F0E">
        <w:rPr>
          <w:lang w:val="sv-FI"/>
        </w:rPr>
        <w:t>och blev Åbo Akademis förste rektor — må lämnas därhän.</w:t>
      </w:r>
    </w:p>
    <w:p w:rsidR="00CD5F0E" w:rsidRDefault="00CD5F0E" w:rsidP="00CD5F0E">
      <w:pPr>
        <w:rPr>
          <w:lang w:val="sv-FI"/>
        </w:rPr>
      </w:pPr>
    </w:p>
    <w:p w:rsidR="00CD5F0E" w:rsidRPr="00CD5F0E" w:rsidRDefault="00CD5F0E" w:rsidP="00CD5F0E">
      <w:pPr>
        <w:jc w:val="center"/>
        <w:rPr>
          <w:lang w:val="sv-FI"/>
        </w:rPr>
      </w:pPr>
      <w:r w:rsidRPr="00CD5F0E">
        <w:rPr>
          <w:lang w:val="sv-FI"/>
        </w:rPr>
        <w:t>*</w:t>
      </w:r>
    </w:p>
    <w:p w:rsidR="00CD5F0E" w:rsidRDefault="00CD5F0E" w:rsidP="00CD5F0E">
      <w:pPr>
        <w:rPr>
          <w:lang w:val="sv-FI"/>
        </w:rPr>
      </w:pPr>
    </w:p>
    <w:p w:rsidR="00CD5F0E" w:rsidRDefault="00CD5F0E" w:rsidP="00CD5F0E">
      <w:pPr>
        <w:rPr>
          <w:lang w:val="sv-FI"/>
        </w:rPr>
      </w:pPr>
      <w:r w:rsidRPr="00CD5F0E">
        <w:rPr>
          <w:lang w:val="sv-FI"/>
        </w:rPr>
        <w:t>Gå vi slutligen till den senas</w:t>
      </w:r>
      <w:r w:rsidR="00B61C6A">
        <w:rPr>
          <w:lang w:val="sv-FI"/>
        </w:rPr>
        <w:t>t inträffade filosofiska profes</w:t>
      </w:r>
      <w:r w:rsidRPr="00CD5F0E">
        <w:rPr>
          <w:lang w:val="sv-FI"/>
        </w:rPr>
        <w:t xml:space="preserve">sorsutnämningen, då den på första förslagsrummet </w:t>
      </w:r>
      <w:r w:rsidR="00B61C6A">
        <w:rPr>
          <w:lang w:val="sv-FI"/>
        </w:rPr>
        <w:t>uppställde och av alla institut{i}</w:t>
      </w:r>
      <w:r w:rsidRPr="00CD5F0E">
        <w:rPr>
          <w:lang w:val="sv-FI"/>
        </w:rPr>
        <w:t>oner inom universitetet rekommenderade förbigicks till förmån för n:o 2, ligger tanken på en politisk innebörd i det skedda mycket nära till hands. Något sådant företräde hos den på andra förslagsrummet uppsatte, att den i hög grad markanta åtgärden att förbigå innehavaren av första förslag</w:t>
      </w:r>
      <w:r w:rsidR="00244B75">
        <w:rPr>
          <w:lang w:val="sv-FI"/>
        </w:rPr>
        <w:t>srummet sakligt motiverats, har nämligen icke kun</w:t>
      </w:r>
      <w:r w:rsidRPr="00CD5F0E">
        <w:rPr>
          <w:lang w:val="sv-FI"/>
        </w:rPr>
        <w:t>nat påvisas, varav framgår att den uppfattning, som låg som verklig grund för avgörandet, icke varit av vetenskaplig innebörd, utan fotat på andra synpunkter, något som måste anses vara så mycket sannolikare som statschefen ju bör haft fullkomligt klart för sig vilken kränkning decisionen måste innebära för detta universitet, vid vilket han själv under en lång följd av år fungerat såsom lärare.</w:t>
      </w:r>
    </w:p>
    <w:p w:rsidR="00C52FD4" w:rsidRDefault="00C52FD4" w:rsidP="00CD5F0E">
      <w:pPr>
        <w:rPr>
          <w:lang w:val="sv-FI"/>
        </w:rPr>
      </w:pPr>
    </w:p>
    <w:p w:rsidR="00C52FD4" w:rsidRPr="00C52FD4" w:rsidRDefault="00C52FD4" w:rsidP="00CD5F0E">
      <w:pPr>
        <w:rPr>
          <w:lang w:val="sv-FI"/>
        </w:rPr>
      </w:pPr>
    </w:p>
    <w:p w:rsidR="00C51258" w:rsidRPr="00CD5F0E" w:rsidRDefault="00C51258" w:rsidP="00CD5F0E">
      <w:pPr>
        <w:rPr>
          <w:lang w:val="sv-FI"/>
        </w:rPr>
      </w:pPr>
    </w:p>
    <w:p w:rsidR="009C6214" w:rsidRPr="00A41A57" w:rsidRDefault="009C6214" w:rsidP="00A41A57">
      <w:pPr>
        <w:rPr>
          <w:lang w:val="sv-FI"/>
        </w:rPr>
      </w:pPr>
    </w:p>
    <w:p w:rsidR="009C6214" w:rsidRPr="009C6214" w:rsidRDefault="009C6214" w:rsidP="009C6214">
      <w:pPr>
        <w:rPr>
          <w:lang w:val="sv-FI"/>
        </w:rPr>
      </w:pPr>
    </w:p>
    <w:p w:rsidR="00FC2089" w:rsidRPr="00FC2089" w:rsidRDefault="00FC2089" w:rsidP="00FC2089">
      <w:pPr>
        <w:rPr>
          <w:lang w:val="sv-FI"/>
        </w:rPr>
      </w:pPr>
    </w:p>
    <w:p w:rsidR="00EE28D1" w:rsidRPr="00EE28D1" w:rsidRDefault="00EE28D1" w:rsidP="00EE28D1">
      <w:pPr>
        <w:rPr>
          <w:lang w:val="sv-FI"/>
        </w:rPr>
      </w:pPr>
    </w:p>
    <w:p w:rsidR="00BA7C0F" w:rsidRPr="007601CE" w:rsidRDefault="00BA7C0F" w:rsidP="007601CE">
      <w:pPr>
        <w:rPr>
          <w:lang w:val="sv-FI"/>
        </w:rPr>
      </w:pPr>
    </w:p>
    <w:p w:rsidR="00634EBA" w:rsidRPr="00BC493C" w:rsidRDefault="00634EBA" w:rsidP="00BC493C">
      <w:pPr>
        <w:rPr>
          <w:lang w:val="sv-FI"/>
        </w:rPr>
      </w:pPr>
    </w:p>
    <w:p w:rsidR="00BF5810" w:rsidRPr="008B728D" w:rsidRDefault="00BF5810" w:rsidP="008B728D">
      <w:pPr>
        <w:rPr>
          <w:lang w:val="sv-FI"/>
        </w:rPr>
      </w:pPr>
    </w:p>
    <w:p w:rsidR="00BF5810" w:rsidRPr="00BF5810" w:rsidRDefault="00BF5810" w:rsidP="00BF5810">
      <w:pPr>
        <w:rPr>
          <w:lang w:val="sv-FI"/>
        </w:rPr>
      </w:pPr>
    </w:p>
    <w:p w:rsidR="00BF5810" w:rsidRPr="00BF5810" w:rsidRDefault="00BF5810" w:rsidP="00BF5810">
      <w:pPr>
        <w:rPr>
          <w:lang w:val="sv-FI"/>
        </w:rPr>
      </w:pPr>
    </w:p>
    <w:p w:rsidR="00BF5810" w:rsidRPr="00BF5810" w:rsidRDefault="00BF5810" w:rsidP="00BF5810">
      <w:pPr>
        <w:rPr>
          <w:lang w:val="sv-FI"/>
        </w:rPr>
      </w:pPr>
    </w:p>
    <w:p w:rsidR="003B01A1" w:rsidRPr="003B01A1" w:rsidRDefault="003B01A1" w:rsidP="003B01A1">
      <w:pPr>
        <w:rPr>
          <w:lang w:val="sv-FI"/>
        </w:rPr>
      </w:pPr>
    </w:p>
    <w:p w:rsidR="00E50519" w:rsidRPr="00E50519" w:rsidRDefault="00E50519" w:rsidP="00E50519">
      <w:pPr>
        <w:rPr>
          <w:lang w:val="sv-FI"/>
        </w:rPr>
      </w:pPr>
    </w:p>
    <w:sectPr w:rsidR="00E50519" w:rsidRPr="00E5051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0519"/>
    <w:rsid w:val="0008478E"/>
    <w:rsid w:val="001C6F20"/>
    <w:rsid w:val="00244B75"/>
    <w:rsid w:val="00327680"/>
    <w:rsid w:val="00350F11"/>
    <w:rsid w:val="003706EE"/>
    <w:rsid w:val="003B01A1"/>
    <w:rsid w:val="003F55EF"/>
    <w:rsid w:val="00403455"/>
    <w:rsid w:val="00473ACC"/>
    <w:rsid w:val="00634EBA"/>
    <w:rsid w:val="006A38BF"/>
    <w:rsid w:val="006D7429"/>
    <w:rsid w:val="00714450"/>
    <w:rsid w:val="007601CE"/>
    <w:rsid w:val="00774C78"/>
    <w:rsid w:val="008756BB"/>
    <w:rsid w:val="008B728D"/>
    <w:rsid w:val="00937128"/>
    <w:rsid w:val="00985BC0"/>
    <w:rsid w:val="009C6214"/>
    <w:rsid w:val="00A41A57"/>
    <w:rsid w:val="00B02961"/>
    <w:rsid w:val="00B61C6A"/>
    <w:rsid w:val="00B75AC0"/>
    <w:rsid w:val="00BA7C0F"/>
    <w:rsid w:val="00BC493C"/>
    <w:rsid w:val="00BF5810"/>
    <w:rsid w:val="00C51258"/>
    <w:rsid w:val="00C52FD4"/>
    <w:rsid w:val="00CD5F0E"/>
    <w:rsid w:val="00D151E2"/>
    <w:rsid w:val="00DD5A6C"/>
    <w:rsid w:val="00E50519"/>
    <w:rsid w:val="00E92DC3"/>
    <w:rsid w:val="00EE28D1"/>
    <w:rsid w:val="00F31390"/>
    <w:rsid w:val="00FA688B"/>
    <w:rsid w:val="00FC208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89E0067-AD3F-4DE0-872D-52534C53E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rPr>
      <w:sz w:val="24"/>
      <w:szCs w:val="24"/>
      <w:lang w:val="en-US" w:eastAsia="en-US"/>
    </w:rPr>
  </w:style>
  <w:style w:type="character" w:default="1" w:styleId="Kappaleenoletusfontti">
    <w:name w:val="Default Paragraph Font"/>
    <w:uiPriority w:val="99"/>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3382</Words>
  <Characters>27401</Characters>
  <Application>Microsoft Office Word</Application>
  <DocSecurity>0</DocSecurity>
  <Lines>228</Lines>
  <Paragraphs>61</Paragraphs>
  <ScaleCrop>false</ScaleCrop>
  <HeadingPairs>
    <vt:vector size="2" baseType="variant">
      <vt:variant>
        <vt:lpstr>Otsikko</vt:lpstr>
      </vt:variant>
      <vt:variant>
        <vt:i4>1</vt:i4>
      </vt:variant>
    </vt:vector>
  </HeadingPairs>
  <TitlesOfParts>
    <vt:vector size="1" baseType="lpstr">
      <vt:lpstr>{1}</vt:lpstr>
    </vt:vector>
  </TitlesOfParts>
  <Company>ÅBO AKADEMI</Company>
  <LinksUpToDate>false</LinksUpToDate>
  <CharactersWithSpaces>30722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ehallste</dc:creator>
  <cp:keywords/>
  <dc:description/>
  <cp:lastModifiedBy>Jarkko Halkonen</cp:lastModifiedBy>
  <cp:revision>2</cp:revision>
  <dcterms:created xsi:type="dcterms:W3CDTF">2020-04-19T00:42:00Z</dcterms:created>
  <dcterms:modified xsi:type="dcterms:W3CDTF">2020-04-19T00:42:00Z</dcterms:modified>
</cp:coreProperties>
</file>